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1D" w:rsidRDefault="003F56D6" w:rsidP="003F56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827"/>
          <w:sz w:val="27"/>
          <w:szCs w:val="27"/>
          <w:lang w:val="nb-NO"/>
        </w:rPr>
      </w:pPr>
      <w:r>
        <w:rPr>
          <w:rFonts w:ascii="Arial" w:eastAsia="Times New Roman" w:hAnsi="Arial" w:cs="Arial"/>
          <w:color w:val="292827"/>
          <w:sz w:val="27"/>
          <w:szCs w:val="27"/>
          <w:lang w:val="nb-NO"/>
        </w:rPr>
        <w:t>Til Akershus fylkeskommune, Oslo og Bærum kommune</w:t>
      </w:r>
      <w:bookmarkStart w:id="0" w:name="_GoBack"/>
      <w:bookmarkEnd w:id="0"/>
    </w:p>
    <w:p w:rsidR="003F56D6" w:rsidRPr="00800B0E" w:rsidRDefault="004E60CC" w:rsidP="003F56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827"/>
          <w:sz w:val="27"/>
          <w:szCs w:val="27"/>
          <w:lang w:val="nb-NO"/>
        </w:rPr>
      </w:pPr>
      <w:r>
        <w:rPr>
          <w:rFonts w:ascii="Arial" w:eastAsia="Times New Roman" w:hAnsi="Arial" w:cs="Arial"/>
          <w:color w:val="292827"/>
          <w:sz w:val="27"/>
          <w:szCs w:val="27"/>
          <w:lang w:val="nb-NO"/>
        </w:rPr>
        <w:t xml:space="preserve">Krav om kortsiktige tiltak for å øke passasjergrunnlaget på </w:t>
      </w:r>
      <w:r w:rsidR="00A666A4">
        <w:rPr>
          <w:rFonts w:ascii="Arial" w:eastAsia="Times New Roman" w:hAnsi="Arial" w:cs="Arial"/>
          <w:color w:val="292827"/>
          <w:sz w:val="27"/>
          <w:szCs w:val="27"/>
          <w:lang w:val="nb-NO"/>
        </w:rPr>
        <w:t>B12</w:t>
      </w:r>
    </w:p>
    <w:p w:rsidR="003F56D6" w:rsidRPr="003F56D6" w:rsidRDefault="004E60CC" w:rsidP="003F56D6">
      <w:pPr>
        <w:shd w:val="clear" w:color="auto" w:fill="FFFFFF"/>
        <w:spacing w:after="100" w:afterAutospacing="1" w:line="240" w:lineRule="auto"/>
        <w:rPr>
          <w:lang w:val="nb-NO"/>
        </w:rPr>
      </w:pPr>
      <w:r>
        <w:rPr>
          <w:lang w:val="nb-NO"/>
        </w:rPr>
        <w:t xml:space="preserve">Innbyggerne på </w:t>
      </w:r>
      <w:r w:rsidR="003F56D6" w:rsidRPr="003F56D6">
        <w:rPr>
          <w:lang w:val="nb-NO"/>
        </w:rPr>
        <w:t xml:space="preserve">Fornebu har blitt lovet bred </w:t>
      </w:r>
      <w:r w:rsidR="003F56D6">
        <w:rPr>
          <w:lang w:val="nb-NO"/>
        </w:rPr>
        <w:t>innbygger</w:t>
      </w:r>
      <w:r w:rsidR="003F56D6" w:rsidRPr="003F56D6">
        <w:rPr>
          <w:lang w:val="nb-NO"/>
        </w:rPr>
        <w:t xml:space="preserve">medvirkning i prosessene rundt </w:t>
      </w:r>
      <w:r w:rsidR="003F56D6">
        <w:rPr>
          <w:lang w:val="nb-NO"/>
        </w:rPr>
        <w:t>de</w:t>
      </w:r>
      <w:r w:rsidR="003F56D6" w:rsidRPr="003F56D6">
        <w:rPr>
          <w:lang w:val="nb-NO"/>
        </w:rPr>
        <w:t xml:space="preserve"> videre planer for ut</w:t>
      </w:r>
      <w:r w:rsidR="003F56D6">
        <w:rPr>
          <w:lang w:val="nb-NO"/>
        </w:rPr>
        <w:t>vikling av</w:t>
      </w:r>
      <w:r w:rsidR="003F56D6" w:rsidRPr="003F56D6">
        <w:rPr>
          <w:lang w:val="nb-NO"/>
        </w:rPr>
        <w:t xml:space="preserve"> </w:t>
      </w:r>
      <w:r w:rsidR="00E0164F">
        <w:rPr>
          <w:lang w:val="nb-NO"/>
        </w:rPr>
        <w:t>vårt område</w:t>
      </w:r>
      <w:r w:rsidR="003F56D6" w:rsidRPr="003F56D6">
        <w:rPr>
          <w:lang w:val="nb-NO"/>
        </w:rPr>
        <w:t xml:space="preserve">. I stor grad mener vi at vi har en god </w:t>
      </w:r>
      <w:r w:rsidR="003F56D6">
        <w:rPr>
          <w:lang w:val="nb-NO"/>
        </w:rPr>
        <w:t xml:space="preserve">og nyttig </w:t>
      </w:r>
      <w:r w:rsidR="003F56D6" w:rsidRPr="003F56D6">
        <w:rPr>
          <w:lang w:val="nb-NO"/>
        </w:rPr>
        <w:t xml:space="preserve">dialog både når det gjelder kommunens administrasjon og politiske ledelse. </w:t>
      </w:r>
    </w:p>
    <w:p w:rsidR="003F56D6" w:rsidRDefault="003F56D6" w:rsidP="003F56D6">
      <w:pPr>
        <w:shd w:val="clear" w:color="auto" w:fill="FFFFFF"/>
        <w:spacing w:after="100" w:afterAutospacing="1" w:line="240" w:lineRule="auto"/>
        <w:rPr>
          <w:lang w:val="nb-NO"/>
        </w:rPr>
      </w:pPr>
      <w:r w:rsidRPr="003F56D6">
        <w:rPr>
          <w:lang w:val="nb-NO"/>
        </w:rPr>
        <w:t xml:space="preserve">Imidlertid på området offentlig kommunikasjon mener vi at </w:t>
      </w:r>
      <w:r w:rsidR="00E0164F">
        <w:rPr>
          <w:lang w:val="nb-NO"/>
        </w:rPr>
        <w:t>innbyggernes</w:t>
      </w:r>
      <w:r w:rsidRPr="003F56D6">
        <w:rPr>
          <w:lang w:val="nb-NO"/>
        </w:rPr>
        <w:t xml:space="preserve"> tilbakemeldinger ikke blir hørt. Eksempler er flytting av busstoppet </w:t>
      </w:r>
      <w:r w:rsidR="00E15A1D">
        <w:rPr>
          <w:lang w:val="nb-NO"/>
        </w:rPr>
        <w:t>«</w:t>
      </w:r>
      <w:r w:rsidRPr="003F56D6">
        <w:rPr>
          <w:lang w:val="nb-NO"/>
        </w:rPr>
        <w:t>Fornebu Vest</w:t>
      </w:r>
      <w:r w:rsidR="00E15A1D">
        <w:rPr>
          <w:lang w:val="nb-NO"/>
        </w:rPr>
        <w:t>»</w:t>
      </w:r>
      <w:r w:rsidRPr="003F56D6">
        <w:rPr>
          <w:lang w:val="nb-NO"/>
        </w:rPr>
        <w:t>, forslag om ekspressbuss til Oslo og nå sist Ruters over</w:t>
      </w:r>
      <w:r w:rsidR="00952BBC">
        <w:rPr>
          <w:lang w:val="nb-NO"/>
        </w:rPr>
        <w:t>r</w:t>
      </w:r>
      <w:r w:rsidRPr="003F56D6">
        <w:rPr>
          <w:lang w:val="nb-NO"/>
        </w:rPr>
        <w:t>askende vedtak om nedleggelse av Fornebubåten.</w:t>
      </w:r>
      <w:r>
        <w:rPr>
          <w:lang w:val="nb-NO"/>
        </w:rPr>
        <w:t xml:space="preserve"> Gjentatt i</w:t>
      </w:r>
      <w:r w:rsidR="00E0164F">
        <w:rPr>
          <w:lang w:val="nb-NO"/>
        </w:rPr>
        <w:t>n</w:t>
      </w:r>
      <w:r>
        <w:rPr>
          <w:lang w:val="nb-NO"/>
        </w:rPr>
        <w:t>nspill til Ruter avfeies eller unnlates å bli besvart.</w:t>
      </w:r>
    </w:p>
    <w:p w:rsidR="00BD0C52" w:rsidRPr="003F56D6" w:rsidRDefault="00BD0C52" w:rsidP="003F56D6">
      <w:pPr>
        <w:shd w:val="clear" w:color="auto" w:fill="FFFFFF"/>
        <w:spacing w:after="100" w:afterAutospacing="1" w:line="240" w:lineRule="auto"/>
        <w:rPr>
          <w:lang w:val="nb-NO"/>
        </w:rPr>
      </w:pPr>
      <w:r>
        <w:rPr>
          <w:lang w:val="nb-NO"/>
        </w:rPr>
        <w:t>Vi er også kjent med at Norled – som i dag leverer kol</w:t>
      </w:r>
      <w:r w:rsidR="00E15A1D">
        <w:rPr>
          <w:lang w:val="nb-NO"/>
        </w:rPr>
        <w:t>l</w:t>
      </w:r>
      <w:r>
        <w:rPr>
          <w:lang w:val="nb-NO"/>
        </w:rPr>
        <w:t>ektivtransport i den kommunen med høyest kollektivandel – Nesodden</w:t>
      </w:r>
      <w:r w:rsidR="00E15A1D">
        <w:rPr>
          <w:lang w:val="nb-NO"/>
        </w:rPr>
        <w:t xml:space="preserve">, </w:t>
      </w:r>
      <w:r>
        <w:rPr>
          <w:lang w:val="nb-NO"/>
        </w:rPr>
        <w:t>gjentatte ganger har prøv</w:t>
      </w:r>
      <w:r w:rsidR="00E15A1D">
        <w:rPr>
          <w:lang w:val="nb-NO"/>
        </w:rPr>
        <w:t>d</w:t>
      </w:r>
      <w:r>
        <w:rPr>
          <w:lang w:val="nb-NO"/>
        </w:rPr>
        <w:t xml:space="preserve"> å få i gang en dialog med Ruter om trafikkstimulerende tiltak – uten særlig gehør.</w:t>
      </w:r>
    </w:p>
    <w:p w:rsidR="009115BB" w:rsidRDefault="009115BB" w:rsidP="009115BB">
      <w:pPr>
        <w:pStyle w:val="Ingenmellomrom"/>
        <w:rPr>
          <w:lang w:val="nb-NO"/>
        </w:rPr>
      </w:pPr>
      <w:r w:rsidRPr="00462211">
        <w:rPr>
          <w:lang w:val="nb-NO"/>
        </w:rPr>
        <w:t>Fylkestinget vedtok høsten 2012 opprette</w:t>
      </w:r>
      <w:r>
        <w:rPr>
          <w:lang w:val="nb-NO"/>
        </w:rPr>
        <w:t>lse av</w:t>
      </w:r>
      <w:r w:rsidRPr="00462211">
        <w:rPr>
          <w:lang w:val="nb-NO"/>
        </w:rPr>
        <w:t xml:space="preserve"> en båtrute</w:t>
      </w:r>
      <w:r w:rsidR="003F56D6">
        <w:rPr>
          <w:lang w:val="nb-NO"/>
        </w:rPr>
        <w:t xml:space="preserve"> (B12)</w:t>
      </w:r>
      <w:r w:rsidRPr="00462211">
        <w:rPr>
          <w:lang w:val="nb-NO"/>
        </w:rPr>
        <w:t xml:space="preserve"> mellom Fornebu og Aker Brygge. </w:t>
      </w:r>
      <w:r>
        <w:rPr>
          <w:lang w:val="nb-NO"/>
        </w:rPr>
        <w:t xml:space="preserve"> Etter mye frem og tilbake kom tilbudet på plass 10. november 2014.</w:t>
      </w:r>
    </w:p>
    <w:p w:rsidR="009115BB" w:rsidRDefault="009115BB" w:rsidP="009115BB">
      <w:pPr>
        <w:pStyle w:val="Ingenmellomrom"/>
        <w:rPr>
          <w:lang w:val="nb-NO"/>
        </w:rPr>
      </w:pPr>
    </w:p>
    <w:p w:rsidR="009115BB" w:rsidRDefault="003F56D6" w:rsidP="009115BB">
      <w:pPr>
        <w:pStyle w:val="Ingenmellomrom"/>
        <w:rPr>
          <w:lang w:val="nb-NO"/>
        </w:rPr>
      </w:pPr>
      <w:r>
        <w:rPr>
          <w:lang w:val="nb-NO"/>
        </w:rPr>
        <w:t xml:space="preserve">I sin evaluering av 1.5 års drift </w:t>
      </w:r>
      <w:r w:rsidR="009115BB">
        <w:rPr>
          <w:lang w:val="nb-NO"/>
        </w:rPr>
        <w:t>konkluderer</w:t>
      </w:r>
      <w:r>
        <w:rPr>
          <w:lang w:val="nb-NO"/>
        </w:rPr>
        <w:t xml:space="preserve"> Ruter</w:t>
      </w:r>
      <w:r w:rsidR="004E60CC">
        <w:rPr>
          <w:lang w:val="nb-NO"/>
        </w:rPr>
        <w:t xml:space="preserve"> blant annet</w:t>
      </w:r>
      <w:r w:rsidR="009115BB">
        <w:rPr>
          <w:lang w:val="nb-NO"/>
        </w:rPr>
        <w:t xml:space="preserve">: </w:t>
      </w:r>
    </w:p>
    <w:p w:rsidR="009115BB" w:rsidRPr="004E60CC" w:rsidRDefault="009115BB" w:rsidP="00107810">
      <w:pPr>
        <w:pStyle w:val="Ingenmellomrom"/>
        <w:numPr>
          <w:ilvl w:val="0"/>
          <w:numId w:val="1"/>
        </w:numPr>
        <w:rPr>
          <w:lang w:val="nb-NO"/>
        </w:rPr>
      </w:pPr>
      <w:r w:rsidRPr="004E60CC">
        <w:rPr>
          <w:lang w:val="nb-NO"/>
        </w:rPr>
        <w:t>Svært få reisende</w:t>
      </w:r>
    </w:p>
    <w:p w:rsidR="009115BB" w:rsidRDefault="009115BB" w:rsidP="00112DE6">
      <w:pPr>
        <w:pStyle w:val="Ingenmellomrom"/>
        <w:numPr>
          <w:ilvl w:val="0"/>
          <w:numId w:val="1"/>
        </w:numPr>
        <w:rPr>
          <w:lang w:val="nb-NO"/>
        </w:rPr>
      </w:pPr>
      <w:r w:rsidRPr="004E60CC">
        <w:rPr>
          <w:i/>
          <w:u w:val="single"/>
          <w:lang w:val="nb-NO"/>
        </w:rPr>
        <w:t>En sterk vekst i trafikken kan ikke forventes</w:t>
      </w:r>
      <w:r w:rsidR="004E60CC">
        <w:rPr>
          <w:lang w:val="nb-NO"/>
        </w:rPr>
        <w:t>...</w:t>
      </w:r>
      <w:r w:rsidRPr="004E60CC">
        <w:rPr>
          <w:lang w:val="nb-NO"/>
        </w:rPr>
        <w:t xml:space="preserve">. </w:t>
      </w:r>
    </w:p>
    <w:p w:rsidR="004E60CC" w:rsidRPr="004E60CC" w:rsidRDefault="004E60CC" w:rsidP="004E60CC">
      <w:pPr>
        <w:pStyle w:val="Ingenmellomrom"/>
        <w:ind w:left="720"/>
        <w:rPr>
          <w:lang w:val="nb-NO"/>
        </w:rPr>
      </w:pPr>
    </w:p>
    <w:p w:rsidR="009115BB" w:rsidRPr="003A1FED" w:rsidRDefault="009115BB" w:rsidP="009115BB">
      <w:pPr>
        <w:pStyle w:val="Ingenmellomrom"/>
        <w:rPr>
          <w:lang w:val="nb-NO"/>
        </w:rPr>
      </w:pPr>
      <w:r>
        <w:rPr>
          <w:lang w:val="nb-NO"/>
        </w:rPr>
        <w:t>Før fergeoppstart (27/8/2014) skrev Fornebulandet Vel i Budstikka</w:t>
      </w:r>
      <w:r w:rsidRPr="003F56D6">
        <w:rPr>
          <w:i/>
          <w:lang w:val="nb-NO"/>
        </w:rPr>
        <w:t xml:space="preserve">: </w:t>
      </w:r>
      <w:r w:rsidRPr="003F56D6">
        <w:rPr>
          <w:i/>
          <w:u w:val="single"/>
          <w:lang w:val="nb-NO"/>
        </w:rPr>
        <w:t>«Vi mistenker at Ruter har valgt en løsning for Fornebubåten som er middelmådig for å bevise at de hadde rett når politikerne og innbyggerne krevde at de skulle få på plass hurtigbåt... Dessverre frykter vi at Ruter med det foreslåtte tilbudet bommer grovt.»</w:t>
      </w:r>
      <w:r w:rsidR="00E0164F">
        <w:rPr>
          <w:i/>
          <w:u w:val="single"/>
          <w:lang w:val="nb-NO"/>
        </w:rPr>
        <w:t xml:space="preserve"> </w:t>
      </w:r>
      <w:r w:rsidR="00E0164F">
        <w:rPr>
          <w:lang w:val="nb-NO"/>
        </w:rPr>
        <w:t xml:space="preserve">Avslutningsvis i innlegget </w:t>
      </w:r>
      <w:r>
        <w:rPr>
          <w:lang w:val="nb-NO"/>
        </w:rPr>
        <w:t>inviterte Vellet til en dialog: «</w:t>
      </w:r>
      <w:r w:rsidRPr="003F56D6">
        <w:rPr>
          <w:i/>
          <w:u w:val="single"/>
          <w:lang w:val="nb-NO"/>
        </w:rPr>
        <w:t>Fornebulandet vel inviterer med dette Ruter til å begynne å se på forbedringer sammen?</w:t>
      </w:r>
      <w:r>
        <w:rPr>
          <w:lang w:val="nb-NO"/>
        </w:rPr>
        <w:t>»</w:t>
      </w:r>
      <w:r w:rsidR="00E0164F">
        <w:rPr>
          <w:lang w:val="nb-NO"/>
        </w:rPr>
        <w:t>. Vellets oppfordring ble aldri besvart.</w:t>
      </w:r>
    </w:p>
    <w:p w:rsidR="009115BB" w:rsidRDefault="009115BB" w:rsidP="009115BB">
      <w:pPr>
        <w:pStyle w:val="Ingenmellomrom"/>
        <w:rPr>
          <w:lang w:val="nb-NO"/>
        </w:rPr>
      </w:pPr>
    </w:p>
    <w:p w:rsidR="009115BB" w:rsidRDefault="003F56D6" w:rsidP="009115BB">
      <w:pPr>
        <w:pStyle w:val="Ingenmellomrom"/>
        <w:rPr>
          <w:lang w:val="nb-NO"/>
        </w:rPr>
      </w:pPr>
      <w:r>
        <w:rPr>
          <w:lang w:val="nb-NO"/>
        </w:rPr>
        <w:t xml:space="preserve">Umiddelbart etter </w:t>
      </w:r>
      <w:r w:rsidR="009115BB">
        <w:rPr>
          <w:lang w:val="nb-NO"/>
        </w:rPr>
        <w:t>oppstart</w:t>
      </w:r>
      <w:r>
        <w:rPr>
          <w:lang w:val="nb-NO"/>
        </w:rPr>
        <w:t xml:space="preserve"> av B12</w:t>
      </w:r>
      <w:r w:rsidR="009115BB">
        <w:rPr>
          <w:lang w:val="nb-NO"/>
        </w:rPr>
        <w:t>, pekte Ruter på lave passasjertall. Velle</w:t>
      </w:r>
      <w:r w:rsidR="00E0164F">
        <w:rPr>
          <w:lang w:val="nb-NO"/>
        </w:rPr>
        <w:t>ne</w:t>
      </w:r>
      <w:r w:rsidR="009115BB">
        <w:rPr>
          <w:lang w:val="nb-NO"/>
        </w:rPr>
        <w:t>, politikere og bedriftene på Fornebu etterlyste markedsføring av ruten. Fergeleiet ligger fortsatt svært godt skjult bak Sjøflyhavna</w:t>
      </w:r>
      <w:r w:rsidR="00E0164F">
        <w:rPr>
          <w:lang w:val="nb-NO"/>
        </w:rPr>
        <w:t xml:space="preserve"> kro</w:t>
      </w:r>
      <w:r w:rsidR="009115BB">
        <w:rPr>
          <w:lang w:val="nb-NO"/>
        </w:rPr>
        <w:t xml:space="preserve">, er </w:t>
      </w:r>
      <w:r>
        <w:rPr>
          <w:lang w:val="nb-NO"/>
        </w:rPr>
        <w:t xml:space="preserve">nærmest </w:t>
      </w:r>
      <w:r w:rsidR="009115BB">
        <w:rPr>
          <w:lang w:val="nb-NO"/>
        </w:rPr>
        <w:t xml:space="preserve">umerket og korresponderer ikke med </w:t>
      </w:r>
      <w:r w:rsidR="00E0164F">
        <w:rPr>
          <w:lang w:val="nb-NO"/>
        </w:rPr>
        <w:t xml:space="preserve">øvrig </w:t>
      </w:r>
      <w:r w:rsidR="009115BB">
        <w:rPr>
          <w:lang w:val="nb-NO"/>
        </w:rPr>
        <w:t>buss</w:t>
      </w:r>
      <w:r w:rsidR="004E60CC">
        <w:rPr>
          <w:lang w:val="nb-NO"/>
        </w:rPr>
        <w:t>tilbud i området</w:t>
      </w:r>
      <w:r w:rsidR="009115BB">
        <w:rPr>
          <w:lang w:val="nb-NO"/>
        </w:rPr>
        <w:t xml:space="preserve">. </w:t>
      </w:r>
    </w:p>
    <w:p w:rsidR="009115BB" w:rsidRDefault="009115BB" w:rsidP="009115BB">
      <w:pPr>
        <w:pStyle w:val="Ingenmellomrom"/>
        <w:rPr>
          <w:lang w:val="nb-NO"/>
        </w:rPr>
      </w:pPr>
    </w:p>
    <w:p w:rsidR="009115BB" w:rsidRDefault="009115BB" w:rsidP="009115BB">
      <w:pPr>
        <w:pStyle w:val="Ingenmellomrom"/>
        <w:rPr>
          <w:lang w:val="nb-NO"/>
        </w:rPr>
      </w:pPr>
      <w:r>
        <w:rPr>
          <w:lang w:val="nb-NO"/>
        </w:rPr>
        <w:t>Terje Hegge i F</w:t>
      </w:r>
      <w:r w:rsidRPr="00242D5C">
        <w:rPr>
          <w:lang w:val="nb-NO"/>
        </w:rPr>
        <w:t>ylkestinget</w:t>
      </w:r>
      <w:r>
        <w:rPr>
          <w:lang w:val="nb-NO"/>
        </w:rPr>
        <w:t xml:space="preserve"> uttalte (8/1/2015): «</w:t>
      </w:r>
      <w:r w:rsidRPr="00242D5C">
        <w:rPr>
          <w:lang w:val="nb-NO"/>
        </w:rPr>
        <w:t xml:space="preserve">Men det er ønskelig at flere tar båten. Vi kan oppfordre Ruter til å se på mulige tiltak. </w:t>
      </w:r>
      <w:r w:rsidRPr="003F56D6">
        <w:rPr>
          <w:i/>
          <w:u w:val="single"/>
          <w:lang w:val="nb-NO"/>
        </w:rPr>
        <w:t>For eksempel en skyttelbuss mellom båthavnen og bedriftene på Fornebu, foreslår Hegge.</w:t>
      </w:r>
      <w:r>
        <w:rPr>
          <w:lang w:val="nb-NO"/>
        </w:rPr>
        <w:t xml:space="preserve"> </w:t>
      </w:r>
      <w:r w:rsidRPr="00242D5C">
        <w:rPr>
          <w:lang w:val="nb-NO"/>
        </w:rPr>
        <w:t>Han ser det som naturlig at båtruten, som skal være i drift frem til T-banen til Fornebu er ferdig utbygd, evalueres etter en tids drift.</w:t>
      </w:r>
      <w:r>
        <w:rPr>
          <w:lang w:val="nb-NO"/>
        </w:rPr>
        <w:t xml:space="preserve"> </w:t>
      </w:r>
      <w:r w:rsidRPr="00242D5C">
        <w:rPr>
          <w:lang w:val="nb-NO"/>
        </w:rPr>
        <w:t>Kanskje vi kan gjøre justeringer, men jeg tror ikke båtruten kommer til å bli lagt ned, avslutter Terje Hegge.</w:t>
      </w:r>
      <w:r>
        <w:rPr>
          <w:lang w:val="nb-NO"/>
        </w:rPr>
        <w:t>»</w:t>
      </w:r>
    </w:p>
    <w:p w:rsidR="009115BB" w:rsidRDefault="009115BB" w:rsidP="009115BB">
      <w:pPr>
        <w:pStyle w:val="Ingenmellomrom"/>
        <w:rPr>
          <w:lang w:val="nb-NO"/>
        </w:rPr>
      </w:pPr>
    </w:p>
    <w:p w:rsidR="003F56D6" w:rsidRDefault="009115BB" w:rsidP="009115BB">
      <w:pPr>
        <w:rPr>
          <w:lang w:val="nb-NO"/>
        </w:rPr>
      </w:pPr>
      <w:r>
        <w:rPr>
          <w:lang w:val="nb-NO"/>
        </w:rPr>
        <w:t xml:space="preserve">Som </w:t>
      </w:r>
      <w:r w:rsidR="00E0164F">
        <w:rPr>
          <w:lang w:val="nb-NO"/>
        </w:rPr>
        <w:t>innbyggere</w:t>
      </w:r>
      <w:r>
        <w:rPr>
          <w:lang w:val="nb-NO"/>
        </w:rPr>
        <w:t xml:space="preserve"> er vi kritiske til </w:t>
      </w:r>
      <w:r w:rsidR="003F56D6">
        <w:rPr>
          <w:lang w:val="nb-NO"/>
        </w:rPr>
        <w:t xml:space="preserve">deler av </w:t>
      </w:r>
      <w:r>
        <w:rPr>
          <w:lang w:val="nb-NO"/>
        </w:rPr>
        <w:t xml:space="preserve">Ruters konklusjon. Vi </w:t>
      </w:r>
      <w:r w:rsidR="003F56D6">
        <w:rPr>
          <w:lang w:val="nb-NO"/>
        </w:rPr>
        <w:t xml:space="preserve">er imidlertid enig </w:t>
      </w:r>
      <w:r w:rsidR="004E60CC">
        <w:rPr>
          <w:lang w:val="nb-NO"/>
        </w:rPr>
        <w:t xml:space="preserve">i </w:t>
      </w:r>
      <w:r w:rsidR="003F56D6">
        <w:rPr>
          <w:lang w:val="nb-NO"/>
        </w:rPr>
        <w:t xml:space="preserve">at hovedproblemet er at for få bruker båten. </w:t>
      </w:r>
      <w:r w:rsidR="004E60CC">
        <w:rPr>
          <w:lang w:val="nb-NO"/>
        </w:rPr>
        <w:t xml:space="preserve">Vellene i området </w:t>
      </w:r>
      <w:r w:rsidR="003F56D6">
        <w:rPr>
          <w:lang w:val="nb-NO"/>
        </w:rPr>
        <w:t xml:space="preserve">tilbyr å gjøre vår </w:t>
      </w:r>
      <w:r w:rsidR="004E60CC">
        <w:rPr>
          <w:lang w:val="nb-NO"/>
        </w:rPr>
        <w:t xml:space="preserve">del av </w:t>
      </w:r>
      <w:r w:rsidR="003F56D6">
        <w:rPr>
          <w:lang w:val="nb-NO"/>
        </w:rPr>
        <w:t>innsats</w:t>
      </w:r>
      <w:r w:rsidR="004E60CC">
        <w:rPr>
          <w:lang w:val="nb-NO"/>
        </w:rPr>
        <w:t>en</w:t>
      </w:r>
      <w:r w:rsidR="003F56D6">
        <w:rPr>
          <w:lang w:val="nb-NO"/>
        </w:rPr>
        <w:t xml:space="preserve"> for å </w:t>
      </w:r>
      <w:r w:rsidR="00E0164F">
        <w:rPr>
          <w:lang w:val="nb-NO"/>
        </w:rPr>
        <w:t>øke</w:t>
      </w:r>
      <w:r w:rsidR="003F56D6">
        <w:rPr>
          <w:lang w:val="nb-NO"/>
        </w:rPr>
        <w:t xml:space="preserve"> passasjerantallet på B12. </w:t>
      </w:r>
    </w:p>
    <w:p w:rsidR="009115BB" w:rsidRPr="0053444E" w:rsidRDefault="009115BB" w:rsidP="009115BB">
      <w:pPr>
        <w:rPr>
          <w:lang w:val="nb-NO"/>
        </w:rPr>
      </w:pPr>
      <w:r w:rsidRPr="0053444E">
        <w:rPr>
          <w:lang w:val="nb-NO"/>
        </w:rPr>
        <w:t xml:space="preserve">Ruter </w:t>
      </w:r>
      <w:r>
        <w:rPr>
          <w:lang w:val="nb-NO"/>
        </w:rPr>
        <w:t xml:space="preserve">uttalte </w:t>
      </w:r>
      <w:r w:rsidRPr="0053444E">
        <w:rPr>
          <w:lang w:val="nb-NO"/>
        </w:rPr>
        <w:t>til Budstikka</w:t>
      </w:r>
      <w:r>
        <w:rPr>
          <w:lang w:val="nb-NO"/>
        </w:rPr>
        <w:t xml:space="preserve"> (27/8/2014)</w:t>
      </w:r>
      <w:r w:rsidRPr="0053444E">
        <w:rPr>
          <w:lang w:val="nb-NO"/>
        </w:rPr>
        <w:t>: «Vi antar at det tar opptil to år før et rutetilbud har satt seg, så vi tror at belegget fortsatt vil øke».</w:t>
      </w:r>
      <w:r>
        <w:rPr>
          <w:lang w:val="nb-NO"/>
        </w:rPr>
        <w:t xml:space="preserve"> Allikevel vedtar man nedleggelse allerede etter halvannet år. </w:t>
      </w:r>
    </w:p>
    <w:p w:rsidR="003F56D6" w:rsidRDefault="009115BB" w:rsidP="009115BB">
      <w:pPr>
        <w:rPr>
          <w:lang w:val="nb-NO"/>
        </w:rPr>
      </w:pPr>
      <w:r>
        <w:rPr>
          <w:lang w:val="nb-NO"/>
        </w:rPr>
        <w:lastRenderedPageBreak/>
        <w:t>Fornebulandet Vel ber politikerne i Akershus</w:t>
      </w:r>
      <w:r w:rsidR="004E60CC">
        <w:rPr>
          <w:lang w:val="nb-NO"/>
        </w:rPr>
        <w:t xml:space="preserve"> fylkeskommune</w:t>
      </w:r>
      <w:r>
        <w:rPr>
          <w:lang w:val="nb-NO"/>
        </w:rPr>
        <w:t xml:space="preserve">, Oslo og Bærum </w:t>
      </w:r>
      <w:r w:rsidR="004E60CC">
        <w:rPr>
          <w:lang w:val="nb-NO"/>
        </w:rPr>
        <w:t xml:space="preserve">kommune </w:t>
      </w:r>
      <w:r>
        <w:rPr>
          <w:lang w:val="nb-NO"/>
        </w:rPr>
        <w:t xml:space="preserve">om å </w:t>
      </w:r>
      <w:r w:rsidR="003F56D6">
        <w:rPr>
          <w:lang w:val="nb-NO"/>
        </w:rPr>
        <w:t>sørge for at Ruter tar den etterlyste dialogen med ansatte og beboere på Fornebu, slik at vi sammen kan sørge for at passasjerantallet når et tilfredstillende nivå.  I første omgang rundt kriti</w:t>
      </w:r>
      <w:r w:rsidR="004E60CC">
        <w:rPr>
          <w:lang w:val="nb-NO"/>
        </w:rPr>
        <w:t>s</w:t>
      </w:r>
      <w:r w:rsidR="003F56D6">
        <w:rPr>
          <w:lang w:val="nb-NO"/>
        </w:rPr>
        <w:t>ke og kortsiktige tiltak for å få opp passasjertallet</w:t>
      </w:r>
      <w:r w:rsidR="00307144">
        <w:rPr>
          <w:lang w:val="nb-NO"/>
        </w:rPr>
        <w:t>. På leng</w:t>
      </w:r>
      <w:r w:rsidR="003F56D6">
        <w:rPr>
          <w:lang w:val="nb-NO"/>
        </w:rPr>
        <w:t>re s</w:t>
      </w:r>
      <w:r w:rsidR="004E60CC">
        <w:rPr>
          <w:lang w:val="nb-NO"/>
        </w:rPr>
        <w:t>ikt at fergetilbudet blir</w:t>
      </w:r>
      <w:r w:rsidR="003F56D6">
        <w:rPr>
          <w:lang w:val="nb-NO"/>
        </w:rPr>
        <w:t xml:space="preserve"> mer miljøvennlig og </w:t>
      </w:r>
      <w:r w:rsidR="00307144">
        <w:rPr>
          <w:lang w:val="nb-NO"/>
        </w:rPr>
        <w:t xml:space="preserve">en </w:t>
      </w:r>
      <w:r w:rsidR="004E60CC">
        <w:rPr>
          <w:lang w:val="nb-NO"/>
        </w:rPr>
        <w:t xml:space="preserve">mer </w:t>
      </w:r>
      <w:r w:rsidR="003F56D6">
        <w:rPr>
          <w:lang w:val="nb-NO"/>
        </w:rPr>
        <w:t xml:space="preserve">integrert del av områdets øvrige kollektivtilbud. </w:t>
      </w:r>
    </w:p>
    <w:p w:rsidR="009115BB" w:rsidRDefault="003F56D6" w:rsidP="009115BB">
      <w:pPr>
        <w:rPr>
          <w:lang w:val="nb-NO"/>
        </w:rPr>
      </w:pPr>
      <w:r>
        <w:rPr>
          <w:lang w:val="nb-NO"/>
        </w:rPr>
        <w:t>Ansatte og beboeres forslag til korts</w:t>
      </w:r>
      <w:r w:rsidR="00E17F3D">
        <w:rPr>
          <w:lang w:val="nb-NO"/>
        </w:rPr>
        <w:t>i</w:t>
      </w:r>
      <w:r>
        <w:rPr>
          <w:lang w:val="nb-NO"/>
        </w:rPr>
        <w:t>ktige tiltak (ansvarlig part i parantes)</w:t>
      </w:r>
      <w:r w:rsidR="00E17F3D">
        <w:rPr>
          <w:lang w:val="nb-NO"/>
        </w:rPr>
        <w:t xml:space="preserve"> som må være på plass når B12 starter opp igjen etter sommerferien</w:t>
      </w:r>
      <w:r>
        <w:rPr>
          <w:lang w:val="nb-NO"/>
        </w:rPr>
        <w:t>:</w:t>
      </w:r>
    </w:p>
    <w:p w:rsidR="00E17F3D" w:rsidRDefault="00E17F3D" w:rsidP="009115BB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Dialogmøte rundt </w:t>
      </w:r>
      <w:r w:rsidR="00307144">
        <w:rPr>
          <w:lang w:val="nb-NO"/>
        </w:rPr>
        <w:t xml:space="preserve">våre forslag til </w:t>
      </w:r>
      <w:r w:rsidR="00A666A4">
        <w:rPr>
          <w:lang w:val="nb-NO"/>
        </w:rPr>
        <w:t>ad hoc-</w:t>
      </w:r>
      <w:r>
        <w:rPr>
          <w:lang w:val="nb-NO"/>
        </w:rPr>
        <w:t xml:space="preserve">forbedringer </w:t>
      </w:r>
      <w:r w:rsidRPr="00E17F3D">
        <w:rPr>
          <w:b/>
          <w:lang w:val="nb-NO"/>
        </w:rPr>
        <w:t>(Akershus fylkeskommune)</w:t>
      </w:r>
    </w:p>
    <w:p w:rsidR="003F56D6" w:rsidRDefault="003F56D6" w:rsidP="009115BB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Bysykkelparkering må på plass ved fergeleiet v/ Sjøflyhavna </w:t>
      </w:r>
      <w:r w:rsidRPr="00E17F3D">
        <w:rPr>
          <w:b/>
          <w:lang w:val="nb-NO"/>
        </w:rPr>
        <w:t>(Bærum kommune)</w:t>
      </w:r>
    </w:p>
    <w:p w:rsidR="00E17F3D" w:rsidRDefault="003F56D6" w:rsidP="00816712">
      <w:pPr>
        <w:pStyle w:val="Listeavsnitt"/>
        <w:numPr>
          <w:ilvl w:val="0"/>
          <w:numId w:val="2"/>
        </w:numPr>
        <w:rPr>
          <w:lang w:val="nb-NO"/>
        </w:rPr>
      </w:pPr>
      <w:r w:rsidRPr="00E17F3D">
        <w:rPr>
          <w:lang w:val="nb-NO"/>
        </w:rPr>
        <w:t>31</w:t>
      </w:r>
      <w:r w:rsidR="004E60CC">
        <w:rPr>
          <w:lang w:val="nb-NO"/>
        </w:rPr>
        <w:t>-</w:t>
      </w:r>
      <w:r w:rsidRPr="00E17F3D">
        <w:rPr>
          <w:lang w:val="nb-NO"/>
        </w:rPr>
        <w:t>bussen</w:t>
      </w:r>
      <w:r w:rsidR="00E17F3D" w:rsidRPr="00E17F3D">
        <w:rPr>
          <w:lang w:val="nb-NO"/>
        </w:rPr>
        <w:t>: Om morgenen må bussen i</w:t>
      </w:r>
      <w:r w:rsidRPr="00E17F3D">
        <w:rPr>
          <w:lang w:val="nb-NO"/>
        </w:rPr>
        <w:t xml:space="preserve"> stedet for å snu ved kastmonumentet ved Koksa, i fergens driftsperioder </w:t>
      </w:r>
      <w:r w:rsidR="00E17F3D" w:rsidRPr="00E17F3D">
        <w:rPr>
          <w:lang w:val="nb-NO"/>
        </w:rPr>
        <w:t xml:space="preserve">fortsette </w:t>
      </w:r>
      <w:r w:rsidRPr="00E17F3D">
        <w:rPr>
          <w:lang w:val="nb-NO"/>
        </w:rPr>
        <w:t xml:space="preserve">rundt </w:t>
      </w:r>
      <w:r w:rsidR="00E17F3D" w:rsidRPr="00E17F3D">
        <w:rPr>
          <w:lang w:val="nb-NO"/>
        </w:rPr>
        <w:t xml:space="preserve">det ubebygde Koksaområdet </w:t>
      </w:r>
      <w:r w:rsidRPr="00E17F3D">
        <w:rPr>
          <w:lang w:val="nb-NO"/>
        </w:rPr>
        <w:t xml:space="preserve">til Rolfsbukta for å fungere som matebuss fra Fornebu S og boligområdene Hagebyen, Koksa, Storøya, Hundsund, Langodden, Snarøya. </w:t>
      </w:r>
      <w:r w:rsidR="00E17F3D" w:rsidRPr="00E17F3D">
        <w:rPr>
          <w:lang w:val="nb-NO"/>
        </w:rPr>
        <w:t xml:space="preserve">Tilsvarende ordning må </w:t>
      </w:r>
      <w:r w:rsidRPr="00E17F3D">
        <w:rPr>
          <w:lang w:val="nb-NO"/>
        </w:rPr>
        <w:t xml:space="preserve"> </w:t>
      </w:r>
      <w:r w:rsidR="00E17F3D" w:rsidRPr="00E17F3D">
        <w:rPr>
          <w:lang w:val="nb-NO"/>
        </w:rPr>
        <w:t xml:space="preserve">på plass på ettermiddagen. Matebussen må koordineres med B12s rutetider. </w:t>
      </w:r>
      <w:r w:rsidR="00E17F3D" w:rsidRPr="00E17F3D">
        <w:rPr>
          <w:b/>
          <w:lang w:val="nb-NO"/>
        </w:rPr>
        <w:t>(Ruter)</w:t>
      </w:r>
    </w:p>
    <w:p w:rsidR="009115BB" w:rsidRPr="00E17F3D" w:rsidRDefault="00E17F3D" w:rsidP="00816712">
      <w:pPr>
        <w:pStyle w:val="Listeavsnitt"/>
        <w:numPr>
          <w:ilvl w:val="0"/>
          <w:numId w:val="2"/>
        </w:numPr>
        <w:rPr>
          <w:lang w:val="nb-NO"/>
        </w:rPr>
      </w:pPr>
      <w:r w:rsidRPr="00E17F3D">
        <w:rPr>
          <w:lang w:val="nb-NO"/>
        </w:rPr>
        <w:t>F</w:t>
      </w:r>
      <w:r w:rsidR="009115BB" w:rsidRPr="00E17F3D">
        <w:rPr>
          <w:lang w:val="nb-NO"/>
        </w:rPr>
        <w:t xml:space="preserve">ergekaia </w:t>
      </w:r>
      <w:r w:rsidRPr="00E17F3D">
        <w:rPr>
          <w:lang w:val="nb-NO"/>
        </w:rPr>
        <w:t xml:space="preserve">må merkes bedre og fergetilbudet må markedsføres </w:t>
      </w:r>
      <w:r w:rsidRPr="00E17F3D">
        <w:rPr>
          <w:b/>
          <w:lang w:val="nb-NO"/>
        </w:rPr>
        <w:t>(Ruter)</w:t>
      </w:r>
    </w:p>
    <w:p w:rsidR="009115BB" w:rsidRPr="00A666A4" w:rsidRDefault="00E17F3D" w:rsidP="0077405D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For å gjøre </w:t>
      </w:r>
      <w:r w:rsidR="009115BB">
        <w:rPr>
          <w:lang w:val="nb-NO"/>
        </w:rPr>
        <w:t xml:space="preserve">fergetilbudet mer attraktivt, </w:t>
      </w:r>
      <w:r>
        <w:rPr>
          <w:lang w:val="nb-NO"/>
        </w:rPr>
        <w:t xml:space="preserve">implementeres det gratis sykkeltransport på B12 </w:t>
      </w:r>
      <w:r w:rsidRPr="00E17F3D">
        <w:rPr>
          <w:b/>
          <w:lang w:val="nb-NO"/>
        </w:rPr>
        <w:t>(Ruter)</w:t>
      </w:r>
    </w:p>
    <w:p w:rsidR="00A666A4" w:rsidRPr="0077405D" w:rsidRDefault="00A666A4" w:rsidP="0077405D">
      <w:pPr>
        <w:pStyle w:val="Listeavsnitt"/>
        <w:numPr>
          <w:ilvl w:val="0"/>
          <w:numId w:val="2"/>
        </w:numPr>
        <w:rPr>
          <w:lang w:val="nb-NO"/>
        </w:rPr>
      </w:pPr>
      <w:r w:rsidRPr="00A666A4">
        <w:rPr>
          <w:lang w:val="nb-NO"/>
        </w:rPr>
        <w:t>Oppfording til Fornebu-beboere og ansatte om å benytte B12 og bidra til å forbedre tilbudet og øke passasjerantallet</w:t>
      </w:r>
      <w:r>
        <w:rPr>
          <w:b/>
          <w:lang w:val="nb-NO"/>
        </w:rPr>
        <w:t xml:space="preserve"> (Fornebulandet Vel)</w:t>
      </w:r>
    </w:p>
    <w:p w:rsidR="006D3851" w:rsidRDefault="00E17F3D" w:rsidP="009115BB">
      <w:pPr>
        <w:rPr>
          <w:lang w:val="nb-NO"/>
        </w:rPr>
      </w:pPr>
      <w:r>
        <w:rPr>
          <w:lang w:val="nb-NO"/>
        </w:rPr>
        <w:t xml:space="preserve">Ruters </w:t>
      </w:r>
      <w:r w:rsidR="0077405D">
        <w:rPr>
          <w:lang w:val="nb-NO"/>
        </w:rPr>
        <w:t>påstand</w:t>
      </w:r>
      <w:r>
        <w:rPr>
          <w:lang w:val="nb-NO"/>
        </w:rPr>
        <w:t xml:space="preserve"> i evalueringsrapporten </w:t>
      </w:r>
      <w:r w:rsidR="0077405D">
        <w:rPr>
          <w:lang w:val="nb-NO"/>
        </w:rPr>
        <w:t>om at «</w:t>
      </w:r>
      <w:r w:rsidR="0077405D" w:rsidRPr="0077405D">
        <w:rPr>
          <w:lang w:val="nb-NO"/>
        </w:rPr>
        <w:t>En sterk vekst i trafikken kan ikke forventes</w:t>
      </w:r>
      <w:r w:rsidR="0077405D">
        <w:rPr>
          <w:lang w:val="nb-NO"/>
        </w:rPr>
        <w:t>» stiller vi oss i høyeste grad uforstående til. Dette sett i lys av</w:t>
      </w:r>
      <w:r w:rsidR="00E0164F">
        <w:rPr>
          <w:lang w:val="nb-NO"/>
        </w:rPr>
        <w:t xml:space="preserve"> at området bare så vidt er i gang med </w:t>
      </w:r>
      <w:r w:rsidR="00273863" w:rsidRPr="00DD4D15">
        <w:rPr>
          <w:lang w:val="nb-NO"/>
        </w:rPr>
        <w:t>Norgeshistoriens største boligutbygging</w:t>
      </w:r>
      <w:r w:rsidR="0077405D">
        <w:rPr>
          <w:lang w:val="nb-NO"/>
        </w:rPr>
        <w:t xml:space="preserve">, samtidig </w:t>
      </w:r>
      <w:r w:rsidR="00E0164F">
        <w:rPr>
          <w:lang w:val="nb-NO"/>
        </w:rPr>
        <w:t xml:space="preserve">med det raskt </w:t>
      </w:r>
      <w:r w:rsidR="0077405D">
        <w:rPr>
          <w:lang w:val="nb-NO"/>
        </w:rPr>
        <w:t>økende antall arbeidsplasser</w:t>
      </w:r>
      <w:r w:rsidR="00E0164F">
        <w:rPr>
          <w:lang w:val="nb-NO"/>
        </w:rPr>
        <w:t xml:space="preserve"> i området</w:t>
      </w:r>
      <w:r w:rsidR="00273863">
        <w:rPr>
          <w:lang w:val="nb-NO"/>
        </w:rPr>
        <w:t>.</w:t>
      </w:r>
      <w:r w:rsidR="009115BB">
        <w:rPr>
          <w:lang w:val="nb-NO"/>
        </w:rPr>
        <w:t xml:space="preserve"> </w:t>
      </w:r>
      <w:r w:rsidR="00E0164F">
        <w:rPr>
          <w:lang w:val="nb-NO"/>
        </w:rPr>
        <w:t>Vi</w:t>
      </w:r>
      <w:r w:rsidR="0077405D">
        <w:rPr>
          <w:lang w:val="nb-NO"/>
        </w:rPr>
        <w:t xml:space="preserve"> </w:t>
      </w:r>
      <w:r w:rsidR="009115BB">
        <w:rPr>
          <w:lang w:val="nb-NO"/>
        </w:rPr>
        <w:t>mener p</w:t>
      </w:r>
      <w:r w:rsidR="009115BB" w:rsidRPr="00DD4D15">
        <w:rPr>
          <w:lang w:val="nb-NO"/>
        </w:rPr>
        <w:t xml:space="preserve">assasjertallet </w:t>
      </w:r>
      <w:r w:rsidR="0077405D">
        <w:rPr>
          <w:lang w:val="nb-NO"/>
        </w:rPr>
        <w:t xml:space="preserve">kan </w:t>
      </w:r>
      <w:r w:rsidR="009115BB" w:rsidRPr="00DD4D15">
        <w:rPr>
          <w:lang w:val="nb-NO"/>
        </w:rPr>
        <w:t>øke</w:t>
      </w:r>
      <w:r w:rsidR="0077405D">
        <w:rPr>
          <w:lang w:val="nb-NO"/>
        </w:rPr>
        <w:t>s</w:t>
      </w:r>
      <w:r w:rsidR="009115BB" w:rsidRPr="00DD4D15">
        <w:rPr>
          <w:lang w:val="nb-NO"/>
        </w:rPr>
        <w:t xml:space="preserve"> </w:t>
      </w:r>
      <w:r w:rsidR="0077405D">
        <w:rPr>
          <w:lang w:val="nb-NO"/>
        </w:rPr>
        <w:t xml:space="preserve">betydelig ved </w:t>
      </w:r>
      <w:r w:rsidR="0077405D" w:rsidRPr="0077405D">
        <w:rPr>
          <w:lang w:val="nb-NO"/>
        </w:rPr>
        <w:t>bred innbyggermedvirkning</w:t>
      </w:r>
      <w:r w:rsidR="0077405D">
        <w:rPr>
          <w:lang w:val="nb-NO"/>
        </w:rPr>
        <w:t xml:space="preserve"> og sett i lys av </w:t>
      </w:r>
      <w:r w:rsidR="009115BB" w:rsidRPr="00DD4D15">
        <w:rPr>
          <w:lang w:val="nb-NO"/>
        </w:rPr>
        <w:t>den videre utbyggingen</w:t>
      </w:r>
      <w:r w:rsidR="0077405D">
        <w:rPr>
          <w:lang w:val="nb-NO"/>
        </w:rPr>
        <w:t xml:space="preserve"> som vil skje på området. Det er vesentlig at B12 både markedsføres og at tilbudet samkjøres med øvrige kollektiv- og bysykkeltilbud for å sikre </w:t>
      </w:r>
      <w:r w:rsidR="00A666A4">
        <w:rPr>
          <w:lang w:val="nb-NO"/>
        </w:rPr>
        <w:t>et solid</w:t>
      </w:r>
      <w:r w:rsidR="0077405D">
        <w:rPr>
          <w:lang w:val="nb-NO"/>
        </w:rPr>
        <w:t xml:space="preserve"> driftsgrunnlag</w:t>
      </w:r>
      <w:r w:rsidR="009115BB" w:rsidRPr="00DD4D15">
        <w:rPr>
          <w:lang w:val="nb-NO"/>
        </w:rPr>
        <w:t xml:space="preserve">. </w:t>
      </w:r>
      <w:r w:rsidR="00E0164F">
        <w:rPr>
          <w:lang w:val="nb-NO"/>
        </w:rPr>
        <w:t>I tillegg må tilbudet sees i sammenheng med de stadig utsettelsene av Fornebubanen og ny påkjøring fra E18. Videre må B12 sees på som en viktig sikkerhets- og beredskapsmessig faktor i et befolkningstett område som ligger ved og i en blindvei.</w:t>
      </w:r>
    </w:p>
    <w:p w:rsidR="009115BB" w:rsidRDefault="00A666A4" w:rsidP="00A666A4">
      <w:pPr>
        <w:rPr>
          <w:lang w:val="nb-NO"/>
        </w:rPr>
      </w:pPr>
      <w:r>
        <w:rPr>
          <w:lang w:val="nb-NO"/>
        </w:rPr>
        <w:t>De</w:t>
      </w:r>
      <w:r w:rsidR="00E0164F">
        <w:rPr>
          <w:lang w:val="nb-NO"/>
        </w:rPr>
        <w:t>t foreligger e</w:t>
      </w:r>
      <w:r>
        <w:rPr>
          <w:lang w:val="nb-NO"/>
        </w:rPr>
        <w:t xml:space="preserve">n uttalte politiske målsettingen </w:t>
      </w:r>
      <w:r w:rsidR="00E0164F">
        <w:rPr>
          <w:lang w:val="nb-NO"/>
        </w:rPr>
        <w:t xml:space="preserve">om at </w:t>
      </w:r>
      <w:r w:rsidRPr="00A666A4">
        <w:rPr>
          <w:lang w:val="nb-NO"/>
        </w:rPr>
        <w:t>utbyggingen av Fornebu</w:t>
      </w:r>
      <w:r>
        <w:rPr>
          <w:lang w:val="nb-NO"/>
        </w:rPr>
        <w:t xml:space="preserve"> </w:t>
      </w:r>
      <w:r w:rsidRPr="00A666A4">
        <w:rPr>
          <w:lang w:val="nb-NO"/>
        </w:rPr>
        <w:t xml:space="preserve">skal </w:t>
      </w:r>
      <w:r w:rsidR="00E0164F">
        <w:rPr>
          <w:lang w:val="nb-NO"/>
        </w:rPr>
        <w:t>være</w:t>
      </w:r>
      <w:r w:rsidRPr="00A666A4">
        <w:rPr>
          <w:lang w:val="nb-NO"/>
        </w:rPr>
        <w:t xml:space="preserve"> et «Utstillingsvindu for moderne miljøtenking».</w:t>
      </w:r>
      <w:r>
        <w:rPr>
          <w:lang w:val="nb-NO"/>
        </w:rPr>
        <w:t xml:space="preserve"> Et fergetilbud </w:t>
      </w:r>
      <w:r w:rsidR="00D8120E">
        <w:rPr>
          <w:lang w:val="nb-NO"/>
        </w:rPr>
        <w:t xml:space="preserve">må </w:t>
      </w:r>
      <w:r>
        <w:rPr>
          <w:lang w:val="nb-NO"/>
        </w:rPr>
        <w:t>sees i forhold til de totale miljøp</w:t>
      </w:r>
      <w:r w:rsidR="00307144">
        <w:rPr>
          <w:lang w:val="nb-NO"/>
        </w:rPr>
        <w:t>åvikningene et slikt tilbud gir</w:t>
      </w:r>
      <w:r>
        <w:rPr>
          <w:lang w:val="nb-NO"/>
        </w:rPr>
        <w:t xml:space="preserve"> og mulighetene </w:t>
      </w:r>
      <w:r w:rsidR="00307144">
        <w:rPr>
          <w:lang w:val="nb-NO"/>
        </w:rPr>
        <w:t xml:space="preserve">ny teknologi som </w:t>
      </w:r>
      <w:r>
        <w:rPr>
          <w:lang w:val="nb-NO"/>
        </w:rPr>
        <w:t>bruk av elferge</w:t>
      </w:r>
      <w:r w:rsidR="00307144">
        <w:rPr>
          <w:lang w:val="nb-NO"/>
        </w:rPr>
        <w:t xml:space="preserve"> åpner for</w:t>
      </w:r>
      <w:r w:rsidR="00D8120E">
        <w:rPr>
          <w:lang w:val="nb-NO"/>
        </w:rPr>
        <w:t>.</w:t>
      </w:r>
      <w:r w:rsidR="00BD0C52">
        <w:rPr>
          <w:lang w:val="nb-NO"/>
        </w:rPr>
        <w:t xml:space="preserve"> Sognefjorden er allerede grønnere, Tesla sin formidable utvikling har </w:t>
      </w:r>
      <w:r w:rsidR="00D8120E">
        <w:rPr>
          <w:lang w:val="nb-NO"/>
        </w:rPr>
        <w:t xml:space="preserve">påvirket utviklingen av både </w:t>
      </w:r>
      <w:r w:rsidR="00BD0C52">
        <w:rPr>
          <w:lang w:val="nb-NO"/>
        </w:rPr>
        <w:t xml:space="preserve">elektriske hurtigbåter og fergedrift – som underbygger </w:t>
      </w:r>
      <w:r w:rsidR="00307144">
        <w:rPr>
          <w:lang w:val="nb-NO"/>
        </w:rPr>
        <w:t xml:space="preserve">den miljømessige </w:t>
      </w:r>
      <w:r w:rsidR="00D8120E">
        <w:rPr>
          <w:lang w:val="nb-NO"/>
        </w:rPr>
        <w:t xml:space="preserve">videreutvikling av </w:t>
      </w:r>
      <w:r w:rsidR="00BD0C52">
        <w:rPr>
          <w:lang w:val="nb-NO"/>
        </w:rPr>
        <w:t xml:space="preserve">«utstillingsvinduet» både på Fornebu og </w:t>
      </w:r>
      <w:r w:rsidR="00D8120E">
        <w:rPr>
          <w:lang w:val="nb-NO"/>
        </w:rPr>
        <w:t xml:space="preserve">ellers </w:t>
      </w:r>
      <w:r w:rsidR="00BD0C52">
        <w:rPr>
          <w:lang w:val="nb-NO"/>
        </w:rPr>
        <w:t xml:space="preserve">i </w:t>
      </w:r>
      <w:r w:rsidR="00D8120E">
        <w:rPr>
          <w:lang w:val="nb-NO"/>
        </w:rPr>
        <w:t>F</w:t>
      </w:r>
      <w:r w:rsidR="00BD0C52">
        <w:rPr>
          <w:lang w:val="nb-NO"/>
        </w:rPr>
        <w:t>jordbyen på andre siden.</w:t>
      </w:r>
      <w:r>
        <w:rPr>
          <w:lang w:val="nb-NO"/>
        </w:rPr>
        <w:t xml:space="preserve"> </w:t>
      </w:r>
      <w:r w:rsidR="009115BB">
        <w:rPr>
          <w:lang w:val="nb-NO"/>
        </w:rPr>
        <w:t xml:space="preserve">Kollektivtransport er mer enn kostnad per passasjer. De samfunnsøkonomiske kostnadene ved å ha folk stående i bilkø inn og </w:t>
      </w:r>
      <w:r>
        <w:rPr>
          <w:lang w:val="nb-NO"/>
        </w:rPr>
        <w:t>ut til Fornebu</w:t>
      </w:r>
      <w:r w:rsidR="00D8120E">
        <w:rPr>
          <w:lang w:val="nb-NO"/>
        </w:rPr>
        <w:t>, vei-/tunnellutbygging for buss, bil og bane og at det på fjorden ligger ledige trasèer</w:t>
      </w:r>
      <w:r>
        <w:rPr>
          <w:lang w:val="nb-NO"/>
        </w:rPr>
        <w:t xml:space="preserve"> må tas</w:t>
      </w:r>
      <w:r w:rsidR="009115BB">
        <w:rPr>
          <w:lang w:val="nb-NO"/>
        </w:rPr>
        <w:t xml:space="preserve"> med i </w:t>
      </w:r>
      <w:r w:rsidR="00E0164F">
        <w:rPr>
          <w:lang w:val="nb-NO"/>
        </w:rPr>
        <w:t>total</w:t>
      </w:r>
      <w:r w:rsidR="009115BB">
        <w:rPr>
          <w:lang w:val="nb-NO"/>
        </w:rPr>
        <w:t xml:space="preserve">regnskapet. </w:t>
      </w:r>
    </w:p>
    <w:p w:rsidR="00E0164F" w:rsidRDefault="00E0164F">
      <w:pPr>
        <w:rPr>
          <w:lang w:val="nb-NO"/>
        </w:rPr>
      </w:pPr>
      <w:r>
        <w:rPr>
          <w:lang w:val="nb-NO"/>
        </w:rPr>
        <w:t xml:space="preserve">Til slutt </w:t>
      </w:r>
      <w:r w:rsidR="00A666A4">
        <w:rPr>
          <w:lang w:val="nb-NO"/>
        </w:rPr>
        <w:t xml:space="preserve">vil </w:t>
      </w:r>
      <w:r>
        <w:rPr>
          <w:lang w:val="nb-NO"/>
        </w:rPr>
        <w:t>vi</w:t>
      </w:r>
      <w:r w:rsidR="00A666A4">
        <w:rPr>
          <w:lang w:val="nb-NO"/>
        </w:rPr>
        <w:t xml:space="preserve"> vise til de 1497 stemmene som på kort tid ble samlet inn </w:t>
      </w:r>
      <w:r w:rsidR="004E60CC">
        <w:rPr>
          <w:lang w:val="nb-NO"/>
        </w:rPr>
        <w:t>på minsak.no for «</w:t>
      </w:r>
      <w:r w:rsidR="004E60CC" w:rsidRPr="004E60CC">
        <w:rPr>
          <w:lang w:val="nb-NO"/>
        </w:rPr>
        <w:t>Nei til nedleggelse av Fornebubåten</w:t>
      </w:r>
      <w:r w:rsidR="004E60CC">
        <w:rPr>
          <w:lang w:val="nb-NO"/>
        </w:rPr>
        <w:t xml:space="preserve">». </w:t>
      </w:r>
    </w:p>
    <w:p w:rsidR="00307144" w:rsidRDefault="004E60CC">
      <w:pPr>
        <w:rPr>
          <w:lang w:val="nb-NO"/>
        </w:rPr>
      </w:pPr>
      <w:r>
        <w:rPr>
          <w:lang w:val="nb-NO"/>
        </w:rPr>
        <w:t>Med vennlig hilsen for Fornebulandet-, Snarøen-, Langodden- og Foreningen til Fornebos Vel</w:t>
      </w:r>
    </w:p>
    <w:p w:rsidR="00E0164F" w:rsidRPr="009115BB" w:rsidRDefault="00E0164F">
      <w:pPr>
        <w:rPr>
          <w:lang w:val="nb-NO"/>
        </w:rPr>
      </w:pPr>
      <w:r w:rsidRPr="00E0164F">
        <w:rPr>
          <w:lang w:val="nb-NO"/>
        </w:rPr>
        <w:t>Kop</w:t>
      </w:r>
      <w:r w:rsidR="005463AA">
        <w:rPr>
          <w:lang w:val="nb-NO"/>
        </w:rPr>
        <w:t>i: Ruter</w:t>
      </w:r>
    </w:p>
    <w:sectPr w:rsidR="00E0164F" w:rsidRPr="009115BB" w:rsidSect="00EC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47" w:rsidRDefault="00137C47" w:rsidP="009115BB">
      <w:pPr>
        <w:spacing w:after="0" w:line="240" w:lineRule="auto"/>
      </w:pPr>
      <w:r>
        <w:separator/>
      </w:r>
    </w:p>
  </w:endnote>
  <w:endnote w:type="continuationSeparator" w:id="0">
    <w:p w:rsidR="00137C47" w:rsidRDefault="00137C47" w:rsidP="009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47" w:rsidRDefault="00137C47" w:rsidP="009115BB">
      <w:pPr>
        <w:spacing w:after="0" w:line="240" w:lineRule="auto"/>
      </w:pPr>
      <w:r>
        <w:separator/>
      </w:r>
    </w:p>
  </w:footnote>
  <w:footnote w:type="continuationSeparator" w:id="0">
    <w:p w:rsidR="00137C47" w:rsidRDefault="00137C47" w:rsidP="0091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590"/>
    <w:multiLevelType w:val="hybridMultilevel"/>
    <w:tmpl w:val="3F2E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AE3"/>
    <w:multiLevelType w:val="hybridMultilevel"/>
    <w:tmpl w:val="F650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BB"/>
    <w:rsid w:val="000B3D9F"/>
    <w:rsid w:val="00137C47"/>
    <w:rsid w:val="00150D61"/>
    <w:rsid w:val="002004B9"/>
    <w:rsid w:val="00244C5F"/>
    <w:rsid w:val="00247480"/>
    <w:rsid w:val="00273863"/>
    <w:rsid w:val="002C2C98"/>
    <w:rsid w:val="00307144"/>
    <w:rsid w:val="003F56D6"/>
    <w:rsid w:val="004E60CC"/>
    <w:rsid w:val="00522594"/>
    <w:rsid w:val="005463AA"/>
    <w:rsid w:val="006D3851"/>
    <w:rsid w:val="0077405D"/>
    <w:rsid w:val="007F77AE"/>
    <w:rsid w:val="00822179"/>
    <w:rsid w:val="008A4A13"/>
    <w:rsid w:val="008D0114"/>
    <w:rsid w:val="009115BB"/>
    <w:rsid w:val="00952BBC"/>
    <w:rsid w:val="009D6197"/>
    <w:rsid w:val="00A666A4"/>
    <w:rsid w:val="00B562BF"/>
    <w:rsid w:val="00BD0C52"/>
    <w:rsid w:val="00BD4715"/>
    <w:rsid w:val="00CC19FB"/>
    <w:rsid w:val="00D8120E"/>
    <w:rsid w:val="00E0164F"/>
    <w:rsid w:val="00E15A1D"/>
    <w:rsid w:val="00E17F3D"/>
    <w:rsid w:val="00E6255B"/>
    <w:rsid w:val="00E7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BB"/>
    <w:pPr>
      <w:spacing w:after="160" w:line="259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15BB"/>
    <w:pPr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9115B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115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15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15BB"/>
    <w:rPr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5BB"/>
    <w:rPr>
      <w:rFonts w:ascii="Tahoma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15BB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15B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Oslo kommune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Røgeberg</dc:creator>
  <cp:lastModifiedBy>Paal Alme</cp:lastModifiedBy>
  <cp:revision>2</cp:revision>
  <dcterms:created xsi:type="dcterms:W3CDTF">2016-08-02T17:23:00Z</dcterms:created>
  <dcterms:modified xsi:type="dcterms:W3CDTF">2016-08-02T17:23:00Z</dcterms:modified>
</cp:coreProperties>
</file>