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15" w:rsidRDefault="00B32215" w:rsidP="00312AA9">
      <w:p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>
        <w:rPr>
          <w:rFonts w:ascii="Arial" w:eastAsia="Adobe Kaiti Std R" w:hAnsi="Arial" w:cs="Arial"/>
          <w:sz w:val="28"/>
          <w:szCs w:val="28"/>
          <w:lang w:eastAsia="nb-NO"/>
        </w:rPr>
        <w:tab/>
      </w:r>
      <w:r>
        <w:rPr>
          <w:rFonts w:ascii="Arial" w:eastAsia="Adobe Kaiti Std R" w:hAnsi="Arial" w:cs="Arial"/>
          <w:sz w:val="28"/>
          <w:szCs w:val="28"/>
          <w:lang w:eastAsia="nb-NO"/>
        </w:rPr>
        <w:tab/>
      </w:r>
      <w:r>
        <w:rPr>
          <w:rFonts w:ascii="Arial" w:eastAsia="Adobe Kaiti Std R" w:hAnsi="Arial" w:cs="Arial"/>
          <w:sz w:val="28"/>
          <w:szCs w:val="28"/>
          <w:lang w:eastAsia="nb-NO"/>
        </w:rPr>
        <w:tab/>
      </w:r>
      <w:r>
        <w:rPr>
          <w:rFonts w:ascii="Arial" w:eastAsia="Adobe Kaiti Std R" w:hAnsi="Arial" w:cs="Arial"/>
          <w:sz w:val="28"/>
          <w:szCs w:val="28"/>
          <w:lang w:eastAsia="nb-NO"/>
        </w:rPr>
        <w:tab/>
      </w:r>
      <w:r>
        <w:rPr>
          <w:rFonts w:ascii="Arial" w:eastAsia="Adobe Kaiti Std R" w:hAnsi="Arial" w:cs="Arial"/>
          <w:sz w:val="28"/>
          <w:szCs w:val="28"/>
          <w:lang w:eastAsia="nb-NO"/>
        </w:rPr>
        <w:tab/>
      </w:r>
      <w:r>
        <w:rPr>
          <w:rFonts w:ascii="Arial" w:eastAsia="Adobe Kaiti Std R" w:hAnsi="Arial" w:cs="Arial"/>
          <w:sz w:val="28"/>
          <w:szCs w:val="28"/>
          <w:lang w:eastAsia="nb-NO"/>
        </w:rPr>
        <w:tab/>
      </w:r>
      <w:r>
        <w:rPr>
          <w:rFonts w:ascii="Arial" w:eastAsia="Adobe Kaiti Std R" w:hAnsi="Arial" w:cs="Arial"/>
          <w:sz w:val="28"/>
          <w:szCs w:val="28"/>
          <w:lang w:eastAsia="nb-NO"/>
        </w:rPr>
        <w:tab/>
      </w:r>
      <w:r>
        <w:rPr>
          <w:rFonts w:ascii="Comic Sans MS" w:hAnsi="Comic Sans MS"/>
          <w:noProof/>
          <w:lang w:eastAsia="nb-NO"/>
        </w:rPr>
        <w:drawing>
          <wp:inline distT="0" distB="0" distL="0" distR="0">
            <wp:extent cx="859790" cy="859790"/>
            <wp:effectExtent l="0" t="0" r="0" b="0"/>
            <wp:docPr id="1" name="Bild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50C">
        <w:rPr>
          <w:rFonts w:ascii="Comic Sans MS" w:hAnsi="Comic Sans MS"/>
          <w:sz w:val="32"/>
          <w:szCs w:val="32"/>
        </w:rPr>
        <w:t xml:space="preserve"> Snarøen vel</w:t>
      </w:r>
    </w:p>
    <w:p w:rsidR="00312AA9" w:rsidRPr="007B71A9" w:rsidRDefault="00312AA9" w:rsidP="00312AA9">
      <w:p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Retningslinjer for; </w:t>
      </w:r>
    </w:p>
    <w:p w:rsidR="00FB65C3" w:rsidRPr="00FB65C3" w:rsidRDefault="00312AA9" w:rsidP="00312AA9">
      <w:pPr>
        <w:spacing w:before="100" w:beforeAutospacing="1" w:after="100" w:afterAutospacing="1" w:line="240" w:lineRule="auto"/>
        <w:rPr>
          <w:rFonts w:ascii="Arial" w:eastAsia="Adobe Kaiti Std R" w:hAnsi="Arial" w:cs="Arial"/>
          <w:b/>
          <w:sz w:val="40"/>
          <w:szCs w:val="40"/>
          <w:lang w:eastAsia="nb-NO"/>
        </w:rPr>
      </w:pPr>
      <w:r w:rsidRPr="007B71A9">
        <w:rPr>
          <w:rFonts w:ascii="Arial" w:eastAsia="Adobe Kaiti Std R" w:hAnsi="Arial" w:cs="Arial"/>
          <w:b/>
          <w:sz w:val="40"/>
          <w:szCs w:val="40"/>
          <w:lang w:eastAsia="nb-NO"/>
        </w:rPr>
        <w:t>Barne- og ungdomsstipend Snarøen Vel</w:t>
      </w:r>
    </w:p>
    <w:p w:rsidR="00FB65C3" w:rsidRDefault="00FB65C3" w:rsidP="00312AA9">
      <w:pPr>
        <w:spacing w:before="100" w:beforeAutospacing="1" w:after="100" w:afterAutospacing="1" w:line="240" w:lineRule="auto"/>
        <w:outlineLvl w:val="0"/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</w:pPr>
    </w:p>
    <w:p w:rsidR="00312AA9" w:rsidRPr="007B71A9" w:rsidRDefault="00312AA9" w:rsidP="00312AA9">
      <w:pPr>
        <w:spacing w:before="100" w:beforeAutospacing="1" w:after="100" w:afterAutospacing="1" w:line="240" w:lineRule="auto"/>
        <w:outlineLvl w:val="0"/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</w:pPr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 xml:space="preserve">§ </w:t>
      </w:r>
      <w:proofErr w:type="gramStart"/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>1    Kriterier</w:t>
      </w:r>
      <w:proofErr w:type="gramEnd"/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 xml:space="preserve"> for søknad </w:t>
      </w:r>
    </w:p>
    <w:p w:rsidR="00312AA9" w:rsidRPr="007B71A9" w:rsidRDefault="00312AA9" w:rsidP="003C6E4F">
      <w:pPr>
        <w:rPr>
          <w:rFonts w:ascii="Arial" w:eastAsia="Adobe Kaiti Std R" w:hAnsi="Arial" w:cs="Arial"/>
          <w:color w:val="000000"/>
          <w:sz w:val="28"/>
          <w:szCs w:val="28"/>
        </w:rPr>
      </w:pPr>
      <w:r w:rsidRPr="007B71A9">
        <w:rPr>
          <w:rFonts w:ascii="Arial" w:eastAsia="Adobe Kaiti Std R" w:hAnsi="Arial" w:cs="Arial"/>
          <w:color w:val="000000"/>
          <w:sz w:val="28"/>
          <w:szCs w:val="28"/>
        </w:rPr>
        <w:t xml:space="preserve">Stipend bevilges til barn og ungdom og frivillige veiledere innen </w:t>
      </w:r>
      <w:proofErr w:type="spellStart"/>
      <w:r w:rsidRPr="007B71A9">
        <w:rPr>
          <w:rFonts w:ascii="Arial" w:eastAsia="Adobe Kaiti Std R" w:hAnsi="Arial" w:cs="Arial"/>
          <w:color w:val="000000"/>
          <w:sz w:val="28"/>
          <w:szCs w:val="28"/>
        </w:rPr>
        <w:t>barn</w:t>
      </w:r>
      <w:r w:rsidR="00DD2F64">
        <w:rPr>
          <w:rFonts w:ascii="Arial" w:eastAsia="Adobe Kaiti Std R" w:hAnsi="Arial" w:cs="Arial"/>
          <w:color w:val="000000"/>
          <w:sz w:val="28"/>
          <w:szCs w:val="28"/>
        </w:rPr>
        <w:t>e</w:t>
      </w:r>
      <w:proofErr w:type="spellEnd"/>
      <w:r w:rsidR="00DD2F64">
        <w:rPr>
          <w:rFonts w:ascii="Arial" w:eastAsia="Adobe Kaiti Std R" w:hAnsi="Arial" w:cs="Arial"/>
          <w:color w:val="000000"/>
          <w:sz w:val="28"/>
          <w:szCs w:val="28"/>
        </w:rPr>
        <w:t xml:space="preserve"> – og ungdomsarbeid</w:t>
      </w:r>
      <w:r w:rsidRPr="007B71A9">
        <w:rPr>
          <w:rFonts w:ascii="Arial" w:eastAsia="Adobe Kaiti Std R" w:hAnsi="Arial" w:cs="Arial"/>
          <w:color w:val="000000"/>
          <w:sz w:val="28"/>
          <w:szCs w:val="28"/>
        </w:rPr>
        <w:t xml:space="preserve"> innenfor Snarøen Vels område.</w:t>
      </w:r>
    </w:p>
    <w:p w:rsidR="00312AA9" w:rsidRPr="007B71A9" w:rsidRDefault="00D04043" w:rsidP="003C6E4F">
      <w:pPr>
        <w:rPr>
          <w:rFonts w:ascii="Arial" w:eastAsia="Adobe Kaiti Std R" w:hAnsi="Arial" w:cs="Arial"/>
          <w:color w:val="000000"/>
          <w:sz w:val="28"/>
          <w:szCs w:val="28"/>
        </w:rPr>
      </w:pPr>
      <w:r>
        <w:rPr>
          <w:rFonts w:ascii="Arial" w:eastAsia="Adobe Kaiti Std R" w:hAnsi="Arial" w:cs="Arial"/>
          <w:color w:val="000000"/>
          <w:sz w:val="28"/>
          <w:szCs w:val="28"/>
        </w:rPr>
        <w:t xml:space="preserve">Stipendet skal </w:t>
      </w:r>
      <w:proofErr w:type="spellStart"/>
      <w:r>
        <w:rPr>
          <w:rFonts w:ascii="Arial" w:eastAsia="Adobe Kaiti Std R" w:hAnsi="Arial" w:cs="Arial"/>
          <w:color w:val="000000"/>
          <w:sz w:val="28"/>
          <w:szCs w:val="28"/>
        </w:rPr>
        <w:t>gav</w:t>
      </w:r>
      <w:r w:rsidR="00312AA9" w:rsidRPr="007B71A9">
        <w:rPr>
          <w:rFonts w:ascii="Arial" w:eastAsia="Adobe Kaiti Std R" w:hAnsi="Arial" w:cs="Arial"/>
          <w:color w:val="000000"/>
          <w:sz w:val="28"/>
          <w:szCs w:val="28"/>
        </w:rPr>
        <w:t>ne</w:t>
      </w:r>
      <w:proofErr w:type="spellEnd"/>
      <w:r w:rsidR="00312AA9" w:rsidRPr="007B71A9">
        <w:rPr>
          <w:rFonts w:ascii="Arial" w:eastAsia="Adobe Kaiti Std R" w:hAnsi="Arial" w:cs="Arial"/>
          <w:color w:val="000000"/>
          <w:sz w:val="28"/>
          <w:szCs w:val="28"/>
        </w:rPr>
        <w:t xml:space="preserve"> det lokale </w:t>
      </w:r>
      <w:r w:rsidR="00F00159" w:rsidRPr="007B71A9">
        <w:rPr>
          <w:rFonts w:ascii="Arial" w:eastAsia="Adobe Kaiti Std R" w:hAnsi="Arial" w:cs="Arial"/>
          <w:color w:val="000000"/>
          <w:sz w:val="28"/>
          <w:szCs w:val="28"/>
        </w:rPr>
        <w:t>v</w:t>
      </w:r>
      <w:r w:rsidR="00312AA9" w:rsidRPr="007B71A9">
        <w:rPr>
          <w:rFonts w:ascii="Arial" w:eastAsia="Adobe Kaiti Std R" w:hAnsi="Arial" w:cs="Arial"/>
          <w:color w:val="000000"/>
          <w:sz w:val="28"/>
          <w:szCs w:val="28"/>
        </w:rPr>
        <w:t>elmiljøet for barn og ungdom - og kan tildeles et</w:t>
      </w:r>
      <w:r w:rsidR="00417973">
        <w:rPr>
          <w:rFonts w:ascii="Arial" w:eastAsia="Adobe Kaiti Std R" w:hAnsi="Arial" w:cs="Arial"/>
          <w:color w:val="000000"/>
          <w:sz w:val="28"/>
          <w:szCs w:val="28"/>
        </w:rPr>
        <w:t>ter innstilling i vellets styre</w:t>
      </w:r>
      <w:r w:rsidR="00312AA9" w:rsidRPr="007B71A9">
        <w:rPr>
          <w:rFonts w:ascii="Arial" w:eastAsia="Adobe Kaiti Std R" w:hAnsi="Arial" w:cs="Arial"/>
          <w:color w:val="000000"/>
          <w:sz w:val="28"/>
          <w:szCs w:val="28"/>
        </w:rPr>
        <w:t xml:space="preserve"> til </w:t>
      </w:r>
      <w:r w:rsidR="00F00159" w:rsidRPr="007B71A9">
        <w:rPr>
          <w:rFonts w:ascii="Arial" w:eastAsia="Adobe Kaiti Std R" w:hAnsi="Arial" w:cs="Arial"/>
          <w:color w:val="000000"/>
          <w:sz w:val="28"/>
          <w:szCs w:val="28"/>
        </w:rPr>
        <w:t xml:space="preserve">en av følgende fire </w:t>
      </w:r>
      <w:r w:rsidR="00312AA9" w:rsidRPr="007B71A9">
        <w:rPr>
          <w:rFonts w:ascii="Arial" w:eastAsia="Adobe Kaiti Std R" w:hAnsi="Arial" w:cs="Arial"/>
          <w:color w:val="000000"/>
          <w:sz w:val="28"/>
          <w:szCs w:val="28"/>
        </w:rPr>
        <w:t>grupper:</w:t>
      </w:r>
    </w:p>
    <w:p w:rsidR="00312AA9" w:rsidRPr="007B71A9" w:rsidRDefault="00312AA9" w:rsidP="009A280E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b/>
          <w:sz w:val="28"/>
          <w:szCs w:val="28"/>
          <w:lang w:eastAsia="nb-NO"/>
        </w:rPr>
        <w:t>Gruppe A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>: Personlig premiering til et talentfullt barn eller ungdom.</w:t>
      </w:r>
    </w:p>
    <w:p w:rsidR="00312AA9" w:rsidRPr="007B71A9" w:rsidRDefault="00312AA9" w:rsidP="00312AA9">
      <w:pPr>
        <w:pStyle w:val="Listeavsnitt"/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</w:p>
    <w:p w:rsidR="00312AA9" w:rsidRPr="007B71A9" w:rsidRDefault="00312AA9" w:rsidP="009A280E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b/>
          <w:sz w:val="28"/>
          <w:szCs w:val="28"/>
          <w:lang w:eastAsia="nb-NO"/>
        </w:rPr>
        <w:t>Gruppe B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: </w:t>
      </w:r>
      <w:r w:rsidR="00417973">
        <w:rPr>
          <w:rFonts w:ascii="Arial" w:eastAsia="Adobe Kaiti Std R" w:hAnsi="Arial" w:cs="Arial"/>
          <w:sz w:val="28"/>
          <w:szCs w:val="28"/>
          <w:lang w:eastAsia="nb-NO"/>
        </w:rPr>
        <w:t>Barne- eller ungdomsgruppe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 for oppnå</w:t>
      </w:r>
      <w:r w:rsidR="00417973">
        <w:rPr>
          <w:rFonts w:ascii="Arial" w:eastAsia="Adobe Kaiti Std R" w:hAnsi="Arial" w:cs="Arial"/>
          <w:sz w:val="28"/>
          <w:szCs w:val="28"/>
          <w:lang w:eastAsia="nb-NO"/>
        </w:rPr>
        <w:t>dd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 resultat og god innsats</w:t>
      </w:r>
    </w:p>
    <w:p w:rsidR="00312AA9" w:rsidRPr="007B71A9" w:rsidRDefault="00312AA9" w:rsidP="00312AA9">
      <w:p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</w:p>
    <w:p w:rsidR="00312AA9" w:rsidRPr="007B71A9" w:rsidRDefault="00312AA9" w:rsidP="003C6E4F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b/>
          <w:sz w:val="28"/>
          <w:szCs w:val="28"/>
          <w:lang w:eastAsia="nb-NO"/>
        </w:rPr>
        <w:t>Gruppe C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>: Personer som bidrar til barn</w:t>
      </w:r>
      <w:r w:rsidR="00F00159" w:rsidRPr="007B71A9">
        <w:rPr>
          <w:rFonts w:ascii="Arial" w:eastAsia="Adobe Kaiti Std R" w:hAnsi="Arial" w:cs="Arial"/>
          <w:sz w:val="28"/>
          <w:szCs w:val="28"/>
          <w:lang w:eastAsia="nb-NO"/>
        </w:rPr>
        <w:t>- og ungdomsmiljøet innenfor v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>elets område</w:t>
      </w:r>
    </w:p>
    <w:p w:rsidR="00312AA9" w:rsidRPr="007B71A9" w:rsidRDefault="00312AA9" w:rsidP="00312AA9">
      <w:p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</w:p>
    <w:p w:rsidR="00312AA9" w:rsidRPr="007B71A9" w:rsidRDefault="00312AA9" w:rsidP="003C6E4F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b/>
          <w:sz w:val="28"/>
          <w:szCs w:val="28"/>
          <w:lang w:eastAsia="nb-NO"/>
        </w:rPr>
        <w:t>Gruppe D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>: Personer som har nye initiat</w:t>
      </w:r>
      <w:r w:rsidR="00FB65C3">
        <w:rPr>
          <w:rFonts w:ascii="Arial" w:eastAsia="Adobe Kaiti Std R" w:hAnsi="Arial" w:cs="Arial"/>
          <w:sz w:val="28"/>
          <w:szCs w:val="28"/>
          <w:lang w:eastAsia="nb-NO"/>
        </w:rPr>
        <w:t>iv som inspirerer og gav</w:t>
      </w:r>
      <w:r w:rsidR="00F00159" w:rsidRPr="007B71A9">
        <w:rPr>
          <w:rFonts w:ascii="Arial" w:eastAsia="Adobe Kaiti Std R" w:hAnsi="Arial" w:cs="Arial"/>
          <w:sz w:val="28"/>
          <w:szCs w:val="28"/>
          <w:lang w:eastAsia="nb-NO"/>
        </w:rPr>
        <w:t>ner vel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>områdets lokale barn og ungdomsmiljø</w:t>
      </w:r>
    </w:p>
    <w:p w:rsidR="00312AA9" w:rsidRPr="007B71A9" w:rsidRDefault="00312AA9" w:rsidP="00312AA9">
      <w:p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</w:p>
    <w:p w:rsidR="00312AA9" w:rsidRPr="007B71A9" w:rsidRDefault="00312AA9" w:rsidP="00312AA9">
      <w:pPr>
        <w:spacing w:after="0" w:line="240" w:lineRule="auto"/>
        <w:rPr>
          <w:rFonts w:ascii="Arial" w:eastAsia="Adobe Kaiti Std R" w:hAnsi="Arial" w:cs="Arial"/>
          <w:b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b/>
          <w:sz w:val="28"/>
          <w:szCs w:val="28"/>
          <w:lang w:eastAsia="nb-NO"/>
        </w:rPr>
        <w:t>Hvem kan søke om stipend</w:t>
      </w:r>
    </w:p>
    <w:p w:rsidR="00312AA9" w:rsidRPr="007B71A9" w:rsidRDefault="00312AA9" w:rsidP="003C6E4F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>Alle kan søke, men ingen kan søke om stipend på vegne av seg selv.</w:t>
      </w:r>
    </w:p>
    <w:p w:rsidR="00312AA9" w:rsidRPr="007B71A9" w:rsidRDefault="00312AA9" w:rsidP="00312AA9">
      <w:p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</w:p>
    <w:p w:rsidR="00312AA9" w:rsidRPr="007B71A9" w:rsidRDefault="00312AA9" w:rsidP="00312AA9">
      <w:pPr>
        <w:spacing w:after="0" w:line="240" w:lineRule="auto"/>
        <w:rPr>
          <w:rFonts w:ascii="Arial" w:eastAsia="Adobe Kaiti Std R" w:hAnsi="Arial" w:cs="Arial"/>
          <w:b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b/>
          <w:sz w:val="28"/>
          <w:szCs w:val="28"/>
          <w:lang w:eastAsia="nb-NO"/>
        </w:rPr>
        <w:t>Tilhørighet</w:t>
      </w:r>
    </w:p>
    <w:p w:rsidR="00312AA9" w:rsidRPr="007B71A9" w:rsidRDefault="00312AA9" w:rsidP="003C6E4F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>Både søker og stipendiat må sokne til Snarøen Vels geografiske område.</w:t>
      </w:r>
    </w:p>
    <w:p w:rsidR="00312AA9" w:rsidRPr="007B71A9" w:rsidRDefault="00312AA9" w:rsidP="00312AA9">
      <w:pPr>
        <w:spacing w:before="100" w:beforeAutospacing="1" w:after="100" w:afterAutospacing="1" w:line="240" w:lineRule="auto"/>
        <w:outlineLvl w:val="0"/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</w:pPr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 xml:space="preserve">§ </w:t>
      </w:r>
      <w:proofErr w:type="gramStart"/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>2   Søknad</w:t>
      </w:r>
      <w:proofErr w:type="gramEnd"/>
    </w:p>
    <w:p w:rsidR="00312AA9" w:rsidRPr="007B71A9" w:rsidRDefault="00993D2B" w:rsidP="007A26FC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>Skriftlig søknad</w:t>
      </w:r>
      <w:r w:rsidR="00312AA9"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 sendes ti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>l Snarøen Vel innen 15. januar for</w:t>
      </w:r>
      <w:r w:rsidR="00312AA9"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 gjeldende stipendperiode.</w:t>
      </w:r>
    </w:p>
    <w:p w:rsidR="00312AA9" w:rsidRPr="007B71A9" w:rsidRDefault="00312AA9" w:rsidP="00312AA9">
      <w:pPr>
        <w:pStyle w:val="Listeavsnitt"/>
        <w:spacing w:after="0" w:line="240" w:lineRule="auto"/>
        <w:ind w:left="0"/>
        <w:rPr>
          <w:rFonts w:ascii="Arial" w:eastAsia="Adobe Kaiti Std R" w:hAnsi="Arial" w:cs="Arial"/>
          <w:sz w:val="28"/>
          <w:szCs w:val="28"/>
          <w:lang w:eastAsia="nb-NO"/>
        </w:rPr>
      </w:pPr>
    </w:p>
    <w:p w:rsidR="00993D2B" w:rsidRPr="007B71A9" w:rsidRDefault="00993D2B" w:rsidP="007A26FC">
      <w:pPr>
        <w:pStyle w:val="Listeavsnitt"/>
        <w:spacing w:after="0" w:line="240" w:lineRule="auto"/>
        <w:ind w:left="0" w:firstLine="360"/>
        <w:rPr>
          <w:rFonts w:ascii="Arial" w:eastAsia="Adobe Kaiti Std R" w:hAnsi="Arial" w:cs="Arial"/>
          <w:b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b/>
          <w:sz w:val="28"/>
          <w:szCs w:val="28"/>
          <w:lang w:eastAsia="nb-NO"/>
        </w:rPr>
        <w:lastRenderedPageBreak/>
        <w:t>Krav til innhold</w:t>
      </w:r>
      <w:r w:rsidR="00417973">
        <w:rPr>
          <w:rFonts w:ascii="Arial" w:eastAsia="Adobe Kaiti Std R" w:hAnsi="Arial" w:cs="Arial"/>
          <w:b/>
          <w:sz w:val="28"/>
          <w:szCs w:val="28"/>
          <w:lang w:eastAsia="nb-NO"/>
        </w:rPr>
        <w:t xml:space="preserve"> i søknad</w:t>
      </w:r>
      <w:r w:rsidRPr="007B71A9">
        <w:rPr>
          <w:rFonts w:ascii="Arial" w:eastAsia="Adobe Kaiti Std R" w:hAnsi="Arial" w:cs="Arial"/>
          <w:b/>
          <w:sz w:val="28"/>
          <w:szCs w:val="28"/>
          <w:lang w:eastAsia="nb-NO"/>
        </w:rPr>
        <w:t>:</w:t>
      </w:r>
    </w:p>
    <w:p w:rsidR="00312AA9" w:rsidRPr="007B71A9" w:rsidRDefault="00312AA9" w:rsidP="007A26FC">
      <w:pPr>
        <w:pStyle w:val="Listeavsnitt"/>
        <w:spacing w:after="0" w:line="240" w:lineRule="auto"/>
        <w:ind w:left="0" w:firstLine="360"/>
        <w:rPr>
          <w:rFonts w:ascii="Arial" w:eastAsia="Adobe Kaiti Std R" w:hAnsi="Arial" w:cs="Arial"/>
          <w:i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i/>
          <w:sz w:val="28"/>
          <w:szCs w:val="28"/>
          <w:lang w:eastAsia="nb-NO"/>
        </w:rPr>
        <w:t>For gruppe A – C:</w:t>
      </w:r>
    </w:p>
    <w:p w:rsidR="003C6E4F" w:rsidRPr="007B71A9" w:rsidRDefault="00993D2B" w:rsidP="003C6E4F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>Søknaden</w:t>
      </w:r>
      <w:r w:rsidR="00312AA9"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 skal i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nneholde hvilken gruppe kandidaten </w:t>
      </w:r>
      <w:r w:rsidR="00312AA9" w:rsidRPr="007B71A9">
        <w:rPr>
          <w:rFonts w:ascii="Arial" w:eastAsia="Adobe Kaiti Std R" w:hAnsi="Arial" w:cs="Arial"/>
          <w:sz w:val="28"/>
          <w:szCs w:val="28"/>
          <w:lang w:eastAsia="nb-NO"/>
        </w:rPr>
        <w:t>faller inn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 </w:t>
      </w:r>
      <w:r w:rsidR="00312AA9" w:rsidRPr="007B71A9">
        <w:rPr>
          <w:rFonts w:ascii="Arial" w:eastAsia="Adobe Kaiti Std R" w:hAnsi="Arial" w:cs="Arial"/>
          <w:sz w:val="28"/>
          <w:szCs w:val="28"/>
          <w:lang w:eastAsia="nb-NO"/>
        </w:rPr>
        <w:t>under.</w:t>
      </w:r>
    </w:p>
    <w:p w:rsidR="00312AA9" w:rsidRPr="007B71A9" w:rsidRDefault="00993D2B" w:rsidP="003C6E4F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>Utfyllende i</w:t>
      </w:r>
      <w:r w:rsidR="00312AA9"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nformasjon om person/gruppe 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- og </w:t>
      </w:r>
      <w:r w:rsidR="00312AA9" w:rsidRPr="007B71A9">
        <w:rPr>
          <w:rFonts w:ascii="Arial" w:eastAsia="Adobe Kaiti Std R" w:hAnsi="Arial" w:cs="Arial"/>
          <w:sz w:val="28"/>
          <w:szCs w:val="28"/>
          <w:lang w:eastAsia="nb-NO"/>
        </w:rPr>
        <w:t>begrunnelse for innstilling.</w:t>
      </w:r>
    </w:p>
    <w:p w:rsidR="00312AA9" w:rsidRPr="007B71A9" w:rsidRDefault="00312AA9" w:rsidP="00312AA9">
      <w:pPr>
        <w:pStyle w:val="Listeavsnitt"/>
        <w:spacing w:after="0" w:line="240" w:lineRule="auto"/>
        <w:ind w:left="0"/>
        <w:rPr>
          <w:rFonts w:ascii="Arial" w:eastAsia="Adobe Kaiti Std R" w:hAnsi="Arial" w:cs="Arial"/>
          <w:sz w:val="28"/>
          <w:szCs w:val="28"/>
          <w:lang w:eastAsia="nb-NO"/>
        </w:rPr>
      </w:pPr>
    </w:p>
    <w:p w:rsidR="00312AA9" w:rsidRPr="007B71A9" w:rsidRDefault="00312AA9" w:rsidP="007A26FC">
      <w:pPr>
        <w:pStyle w:val="Listeavsnitt"/>
        <w:spacing w:after="0" w:line="240" w:lineRule="auto"/>
        <w:ind w:left="0" w:firstLine="360"/>
        <w:rPr>
          <w:rFonts w:ascii="Arial" w:eastAsia="Adobe Kaiti Std R" w:hAnsi="Arial" w:cs="Arial"/>
          <w:i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i/>
          <w:sz w:val="28"/>
          <w:szCs w:val="28"/>
          <w:lang w:eastAsia="nb-NO"/>
        </w:rPr>
        <w:t>For gruppe D:</w:t>
      </w:r>
    </w:p>
    <w:p w:rsidR="00312AA9" w:rsidRPr="007B71A9" w:rsidRDefault="00312AA9" w:rsidP="003C6E4F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>Informasjon om prosjektet, budsjett og fremdriftsplan.</w:t>
      </w:r>
    </w:p>
    <w:p w:rsidR="00312AA9" w:rsidRPr="007B71A9" w:rsidRDefault="00312AA9" w:rsidP="00312AA9">
      <w:pPr>
        <w:spacing w:before="100" w:beforeAutospacing="1" w:after="100" w:afterAutospacing="1" w:line="240" w:lineRule="auto"/>
        <w:outlineLvl w:val="0"/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</w:pPr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 xml:space="preserve">§ </w:t>
      </w:r>
      <w:proofErr w:type="gramStart"/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>3       Vurdering</w:t>
      </w:r>
      <w:proofErr w:type="gramEnd"/>
    </w:p>
    <w:p w:rsidR="003C6E4F" w:rsidRPr="007B71A9" w:rsidRDefault="00D93490" w:rsidP="003C6E4F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>
        <w:rPr>
          <w:rFonts w:ascii="Arial" w:eastAsia="Adobe Kaiti Std R" w:hAnsi="Arial" w:cs="Arial"/>
          <w:sz w:val="28"/>
          <w:szCs w:val="28"/>
          <w:lang w:eastAsia="nb-NO"/>
        </w:rPr>
        <w:t>Søknader</w:t>
      </w:r>
      <w:r w:rsidR="00312AA9"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 behandles av styret i Snarøen Vel, etter at søknadsfristen har gått ut.</w:t>
      </w:r>
      <w:r w:rsidR="003C6E4F"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 </w:t>
      </w:r>
    </w:p>
    <w:p w:rsidR="003C6E4F" w:rsidRPr="007B71A9" w:rsidRDefault="00D93490" w:rsidP="003C6E4F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>
        <w:rPr>
          <w:rFonts w:ascii="Arial" w:eastAsia="Adobe Kaiti Std R" w:hAnsi="Arial" w:cs="Arial"/>
          <w:sz w:val="28"/>
          <w:szCs w:val="28"/>
          <w:lang w:eastAsia="nb-NO"/>
        </w:rPr>
        <w:t>Stipendmottakere velges – og stipendet</w:t>
      </w:r>
      <w:r w:rsidR="00312AA9"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 tildeles av styret i Snarøen Vel.</w:t>
      </w:r>
    </w:p>
    <w:p w:rsidR="00312AA9" w:rsidRPr="007B71A9" w:rsidRDefault="00312AA9" w:rsidP="00312AA9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>Styrets avgjø</w:t>
      </w:r>
      <w:r w:rsidR="00D93490">
        <w:rPr>
          <w:rFonts w:ascii="Arial" w:eastAsia="Adobe Kaiti Std R" w:hAnsi="Arial" w:cs="Arial"/>
          <w:sz w:val="28"/>
          <w:szCs w:val="28"/>
          <w:lang w:eastAsia="nb-NO"/>
        </w:rPr>
        <w:t xml:space="preserve">relse er endelig 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>og kan ikke påklages</w:t>
      </w:r>
    </w:p>
    <w:p w:rsidR="00312AA9" w:rsidRPr="007B71A9" w:rsidRDefault="00312AA9" w:rsidP="00312AA9">
      <w:pPr>
        <w:spacing w:before="100" w:beforeAutospacing="1" w:after="100" w:afterAutospacing="1" w:line="240" w:lineRule="auto"/>
        <w:outlineLvl w:val="0"/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</w:pPr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 xml:space="preserve">§ </w:t>
      </w:r>
      <w:proofErr w:type="gramStart"/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>4       Tildeling</w:t>
      </w:r>
      <w:proofErr w:type="gramEnd"/>
    </w:p>
    <w:p w:rsidR="003C6E4F" w:rsidRPr="007B71A9" w:rsidRDefault="00312AA9" w:rsidP="00312AA9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Størrelsen på stipendet fastsettes av styret </w:t>
      </w:r>
      <w:r w:rsidR="00D93490">
        <w:rPr>
          <w:rFonts w:ascii="Arial" w:eastAsia="Adobe Kaiti Std R" w:hAnsi="Arial" w:cs="Arial"/>
          <w:sz w:val="28"/>
          <w:szCs w:val="28"/>
          <w:lang w:eastAsia="nb-NO"/>
        </w:rPr>
        <w:t xml:space="preserve">for 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>hvert år.</w:t>
      </w:r>
      <w:bookmarkStart w:id="0" w:name="_GoBack"/>
      <w:bookmarkEnd w:id="0"/>
    </w:p>
    <w:p w:rsidR="003C6E4F" w:rsidRPr="007B71A9" w:rsidRDefault="00312AA9" w:rsidP="00312AA9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>Stipendet kan tildeles én stipendiat eller fordeles på flere.</w:t>
      </w:r>
    </w:p>
    <w:p w:rsidR="00312AA9" w:rsidRPr="007B71A9" w:rsidRDefault="00312AA9" w:rsidP="00312AA9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>Offentliggjø</w:t>
      </w:r>
      <w:r w:rsidR="00993D2B" w:rsidRPr="007B71A9">
        <w:rPr>
          <w:rFonts w:ascii="Arial" w:eastAsia="Adobe Kaiti Std R" w:hAnsi="Arial" w:cs="Arial"/>
          <w:sz w:val="28"/>
          <w:szCs w:val="28"/>
          <w:lang w:eastAsia="nb-NO"/>
        </w:rPr>
        <w:t>ring av stipendet skjer på</w:t>
      </w: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 Snarøen Vels årsmøte.</w:t>
      </w:r>
    </w:p>
    <w:p w:rsidR="00312AA9" w:rsidRPr="007B71A9" w:rsidRDefault="00312AA9" w:rsidP="00312AA9">
      <w:pPr>
        <w:spacing w:before="100" w:beforeAutospacing="1" w:after="100" w:afterAutospacing="1" w:line="240" w:lineRule="auto"/>
        <w:outlineLvl w:val="0"/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</w:pPr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 xml:space="preserve">§ </w:t>
      </w:r>
      <w:proofErr w:type="gramStart"/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>5       Utbetaling</w:t>
      </w:r>
      <w:proofErr w:type="gramEnd"/>
    </w:p>
    <w:p w:rsidR="003C6E4F" w:rsidRPr="007B71A9" w:rsidRDefault="00312AA9" w:rsidP="003C6E4F">
      <w:pPr>
        <w:pStyle w:val="Listeavsnitt"/>
        <w:numPr>
          <w:ilvl w:val="0"/>
          <w:numId w:val="7"/>
        </w:numPr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Stipendet utbetales til mottaker og kan være skattepliktig, avhengig av de til enhver tid gjeldende skatteregler. </w:t>
      </w:r>
    </w:p>
    <w:p w:rsidR="00312AA9" w:rsidRPr="007B71A9" w:rsidRDefault="00312AA9" w:rsidP="003C6E4F">
      <w:pPr>
        <w:pStyle w:val="Listeavsnitt"/>
        <w:numPr>
          <w:ilvl w:val="0"/>
          <w:numId w:val="7"/>
        </w:numPr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 xml:space="preserve">Beløpet er derfor oppgavepliktig til Skatteetaten. </w:t>
      </w:r>
    </w:p>
    <w:p w:rsidR="00312AA9" w:rsidRPr="007B71A9" w:rsidRDefault="00312AA9" w:rsidP="00312AA9">
      <w:pPr>
        <w:spacing w:before="100" w:beforeAutospacing="1" w:after="100" w:afterAutospacing="1" w:line="240" w:lineRule="auto"/>
        <w:outlineLvl w:val="0"/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</w:pPr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 xml:space="preserve">§ </w:t>
      </w:r>
      <w:proofErr w:type="gramStart"/>
      <w:r w:rsidRPr="007B71A9">
        <w:rPr>
          <w:rFonts w:ascii="Arial" w:eastAsia="Adobe Kaiti Std R" w:hAnsi="Arial" w:cs="Arial"/>
          <w:b/>
          <w:bCs/>
          <w:kern w:val="36"/>
          <w:sz w:val="32"/>
          <w:szCs w:val="32"/>
          <w:lang w:eastAsia="nb-NO"/>
        </w:rPr>
        <w:t>6       Endringer</w:t>
      </w:r>
      <w:proofErr w:type="gramEnd"/>
    </w:p>
    <w:p w:rsidR="00312AA9" w:rsidRPr="007B71A9" w:rsidRDefault="00312AA9" w:rsidP="00312AA9">
      <w:p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  <w:r w:rsidRPr="007B71A9">
        <w:rPr>
          <w:rFonts w:ascii="Arial" w:eastAsia="Adobe Kaiti Std R" w:hAnsi="Arial" w:cs="Arial"/>
          <w:sz w:val="28"/>
          <w:szCs w:val="28"/>
          <w:lang w:eastAsia="nb-NO"/>
        </w:rPr>
        <w:t>Styret kan endre retningslinjene ved ny stipendperiode.</w:t>
      </w:r>
    </w:p>
    <w:p w:rsidR="00312AA9" w:rsidRPr="007B71A9" w:rsidRDefault="00312AA9" w:rsidP="00312AA9">
      <w:p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</w:p>
    <w:p w:rsidR="00150E95" w:rsidRPr="007B71A9" w:rsidRDefault="00150E95" w:rsidP="00312AA9">
      <w:p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</w:p>
    <w:p w:rsidR="00150E95" w:rsidRPr="007B71A9" w:rsidRDefault="00150E95" w:rsidP="00312AA9">
      <w:pPr>
        <w:spacing w:before="100" w:beforeAutospacing="1" w:after="100" w:afterAutospacing="1" w:line="240" w:lineRule="auto"/>
        <w:rPr>
          <w:rFonts w:ascii="Arial" w:eastAsia="Adobe Kaiti Std R" w:hAnsi="Arial" w:cs="Arial"/>
          <w:sz w:val="28"/>
          <w:szCs w:val="28"/>
          <w:lang w:eastAsia="nb-NO"/>
        </w:rPr>
      </w:pPr>
    </w:p>
    <w:p w:rsidR="00F0277B" w:rsidRPr="00D93490" w:rsidRDefault="00312AA9" w:rsidP="007B71A9">
      <w:pPr>
        <w:spacing w:before="100" w:beforeAutospacing="1" w:after="100" w:afterAutospacing="1" w:line="240" w:lineRule="auto"/>
        <w:rPr>
          <w:rFonts w:ascii="Arial" w:eastAsia="Adobe Kaiti Std R" w:hAnsi="Arial" w:cs="Arial"/>
          <w:b/>
          <w:i/>
          <w:sz w:val="24"/>
          <w:szCs w:val="24"/>
          <w:lang w:eastAsia="nb-NO"/>
        </w:rPr>
      </w:pPr>
      <w:r w:rsidRPr="00D93490">
        <w:rPr>
          <w:rFonts w:ascii="Arial" w:eastAsia="Adobe Kaiti Std R" w:hAnsi="Arial" w:cs="Arial"/>
          <w:b/>
          <w:i/>
          <w:sz w:val="24"/>
          <w:szCs w:val="24"/>
          <w:lang w:eastAsia="nb-NO"/>
        </w:rPr>
        <w:t xml:space="preserve">Sist </w:t>
      </w:r>
      <w:proofErr w:type="spellStart"/>
      <w:r w:rsidRPr="00D93490">
        <w:rPr>
          <w:rFonts w:ascii="Arial" w:eastAsia="Adobe Kaiti Std R" w:hAnsi="Arial" w:cs="Arial"/>
          <w:b/>
          <w:i/>
          <w:sz w:val="24"/>
          <w:szCs w:val="24"/>
          <w:lang w:eastAsia="nb-NO"/>
        </w:rPr>
        <w:t>oppdatert:</w:t>
      </w:r>
      <w:r w:rsidR="00993D2B" w:rsidRPr="00D93490">
        <w:rPr>
          <w:rFonts w:ascii="Arial" w:eastAsia="Adobe Kaiti Std R" w:hAnsi="Arial" w:cs="Arial"/>
          <w:b/>
          <w:i/>
          <w:sz w:val="24"/>
          <w:szCs w:val="24"/>
          <w:lang w:eastAsia="nb-NO"/>
        </w:rPr>
        <w:t>Snarøya</w:t>
      </w:r>
      <w:proofErr w:type="spellEnd"/>
      <w:r w:rsidR="00993D2B" w:rsidRPr="00D93490">
        <w:rPr>
          <w:rFonts w:ascii="Arial" w:eastAsia="Adobe Kaiti Std R" w:hAnsi="Arial" w:cs="Arial"/>
          <w:b/>
          <w:i/>
          <w:sz w:val="24"/>
          <w:szCs w:val="24"/>
          <w:lang w:eastAsia="nb-NO"/>
        </w:rPr>
        <w:t>, 29</w:t>
      </w:r>
      <w:r w:rsidRPr="00D93490">
        <w:rPr>
          <w:rFonts w:ascii="Arial" w:eastAsia="Adobe Kaiti Std R" w:hAnsi="Arial" w:cs="Arial"/>
          <w:b/>
          <w:i/>
          <w:sz w:val="24"/>
          <w:szCs w:val="24"/>
          <w:lang w:eastAsia="nb-NO"/>
        </w:rPr>
        <w:t>. november 2016</w:t>
      </w:r>
    </w:p>
    <w:sectPr w:rsidR="00F0277B" w:rsidRPr="00D93490" w:rsidSect="00F02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9C" w:rsidRDefault="00C60D9C" w:rsidP="00F00159">
      <w:pPr>
        <w:spacing w:after="0" w:line="240" w:lineRule="auto"/>
      </w:pPr>
      <w:r>
        <w:separator/>
      </w:r>
    </w:p>
  </w:endnote>
  <w:endnote w:type="continuationSeparator" w:id="0">
    <w:p w:rsidR="00C60D9C" w:rsidRDefault="00C60D9C" w:rsidP="00F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59" w:rsidRDefault="00F00159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79157"/>
      <w:docPartObj>
        <w:docPartGallery w:val="Page Numbers (Bottom of Page)"/>
        <w:docPartUnique/>
      </w:docPartObj>
    </w:sdtPr>
    <w:sdtContent>
      <w:p w:rsidR="00F00159" w:rsidRDefault="005F4487">
        <w:pPr>
          <w:pStyle w:val="Bunntekst"/>
          <w:jc w:val="right"/>
        </w:pPr>
        <w:r>
          <w:fldChar w:fldCharType="begin"/>
        </w:r>
        <w:r w:rsidR="00F00159">
          <w:instrText xml:space="preserve"> PAGE   \* MERGEFORMAT </w:instrText>
        </w:r>
        <w:r>
          <w:fldChar w:fldCharType="separate"/>
        </w:r>
        <w:r w:rsidR="00BB6868">
          <w:rPr>
            <w:noProof/>
          </w:rPr>
          <w:t>2</w:t>
        </w:r>
        <w:r>
          <w:fldChar w:fldCharType="end"/>
        </w:r>
      </w:p>
    </w:sdtContent>
  </w:sdt>
  <w:p w:rsidR="00F00159" w:rsidRDefault="00F00159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59" w:rsidRDefault="00F0015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9C" w:rsidRDefault="00C60D9C" w:rsidP="00F00159">
      <w:pPr>
        <w:spacing w:after="0" w:line="240" w:lineRule="auto"/>
      </w:pPr>
      <w:r>
        <w:separator/>
      </w:r>
    </w:p>
  </w:footnote>
  <w:footnote w:type="continuationSeparator" w:id="0">
    <w:p w:rsidR="00C60D9C" w:rsidRDefault="00C60D9C" w:rsidP="00F0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59" w:rsidRDefault="00F00159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59" w:rsidRDefault="00F00159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59" w:rsidRDefault="00F00159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0AE"/>
    <w:multiLevelType w:val="hybridMultilevel"/>
    <w:tmpl w:val="AF3AD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643"/>
    <w:multiLevelType w:val="hybridMultilevel"/>
    <w:tmpl w:val="EDB4A8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53D46"/>
    <w:multiLevelType w:val="hybridMultilevel"/>
    <w:tmpl w:val="BBAA0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3CD4"/>
    <w:multiLevelType w:val="hybridMultilevel"/>
    <w:tmpl w:val="AFCC9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529BA"/>
    <w:multiLevelType w:val="hybridMultilevel"/>
    <w:tmpl w:val="163A1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42C4"/>
    <w:multiLevelType w:val="hybridMultilevel"/>
    <w:tmpl w:val="245EB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26C5F"/>
    <w:multiLevelType w:val="hybridMultilevel"/>
    <w:tmpl w:val="15248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A9"/>
    <w:rsid w:val="00150E95"/>
    <w:rsid w:val="00303602"/>
    <w:rsid w:val="00312AA9"/>
    <w:rsid w:val="003C6E4F"/>
    <w:rsid w:val="0041382B"/>
    <w:rsid w:val="00417973"/>
    <w:rsid w:val="00590647"/>
    <w:rsid w:val="005F4487"/>
    <w:rsid w:val="007A26FC"/>
    <w:rsid w:val="007B71A9"/>
    <w:rsid w:val="007D05E1"/>
    <w:rsid w:val="00993D2B"/>
    <w:rsid w:val="009A280E"/>
    <w:rsid w:val="009B1161"/>
    <w:rsid w:val="00A90F1D"/>
    <w:rsid w:val="00B32215"/>
    <w:rsid w:val="00BB6868"/>
    <w:rsid w:val="00C60D9C"/>
    <w:rsid w:val="00D04043"/>
    <w:rsid w:val="00D834AF"/>
    <w:rsid w:val="00D93490"/>
    <w:rsid w:val="00DD2F64"/>
    <w:rsid w:val="00F00159"/>
    <w:rsid w:val="00F0277B"/>
    <w:rsid w:val="00FB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FFFFFF"/>
        <w:sz w:val="26"/>
        <w:szCs w:val="26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A9"/>
    <w:pPr>
      <w:spacing w:after="160" w:line="259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2AA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00159"/>
    <w:rPr>
      <w:rFonts w:asciiTheme="minorHAnsi" w:hAnsiTheme="minorHAnsi"/>
      <w:color w:val="auto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159"/>
    <w:rPr>
      <w:rFonts w:asciiTheme="minorHAnsi" w:hAnsiTheme="minorHAnsi"/>
      <w:color w:val="auto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221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 Alme</dc:creator>
  <cp:lastModifiedBy>Paal Alme</cp:lastModifiedBy>
  <cp:revision>2</cp:revision>
  <cp:lastPrinted>2016-11-29T14:09:00Z</cp:lastPrinted>
  <dcterms:created xsi:type="dcterms:W3CDTF">2016-12-01T17:18:00Z</dcterms:created>
  <dcterms:modified xsi:type="dcterms:W3CDTF">2016-12-01T17:18:00Z</dcterms:modified>
</cp:coreProperties>
</file>